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303A" w:rsidRPr="000D65EF" w:rsidRDefault="002C303A">
      <w:pPr>
        <w:pStyle w:val="Zkladntext"/>
        <w:spacing w:before="9"/>
        <w:rPr>
          <w:rFonts w:ascii="Times New Roman"/>
          <w:sz w:val="9"/>
          <w:lang w:val="sk-SK"/>
        </w:rPr>
      </w:pPr>
    </w:p>
    <w:p w:rsidR="002C303A" w:rsidRPr="000D65EF" w:rsidRDefault="00DD007E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osviežovač </w:t>
      </w:r>
      <w:r w:rsidR="00401293" w:rsidRPr="000D65EF">
        <w:rPr>
          <w:shd w:val="clear" w:color="auto" w:fill="E5E5E5"/>
          <w:lang w:val="sk-SK"/>
        </w:rPr>
        <w:t>vzduchu</w:t>
      </w:r>
      <w:r w:rsidR="002448F5">
        <w:rPr>
          <w:shd w:val="clear" w:color="auto" w:fill="E5E5E5"/>
          <w:lang w:val="sk-SK"/>
        </w:rPr>
        <w:t xml:space="preserve"> (aerosól)</w:t>
      </w:r>
      <w:r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2C303A" w:rsidRPr="000D65EF" w:rsidRDefault="00DD007E">
      <w:pPr>
        <w:pStyle w:val="Nadpis2"/>
        <w:tabs>
          <w:tab w:val="left" w:pos="6595"/>
        </w:tabs>
        <w:spacing w:before="120"/>
        <w:rPr>
          <w:lang w:val="sk-SK"/>
        </w:rPr>
      </w:pPr>
      <w:r w:rsidRPr="000D65EF">
        <w:rPr>
          <w:lang w:val="sk-SK"/>
        </w:rPr>
        <w:t>Verzia: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>Dátum tlače: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DD007E">
      <w:pPr>
        <w:tabs>
          <w:tab w:val="left" w:pos="6199"/>
        </w:tabs>
        <w:ind w:left="139"/>
        <w:rPr>
          <w:lang w:val="sk-SK"/>
        </w:rPr>
      </w:pPr>
      <w:r w:rsidRPr="000D65EF">
        <w:rPr>
          <w:lang w:val="sk-SK"/>
        </w:rPr>
        <w:t>Dátum revízie: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-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>Špecifikácia číslo</w:t>
      </w:r>
      <w:r w:rsidRPr="000D65EF">
        <w:rPr>
          <w:color w:val="7F7F7F"/>
          <w:lang w:val="sk-SK"/>
        </w:rPr>
        <w:t>:</w:t>
      </w:r>
      <w:r w:rsidRPr="000D65EF">
        <w:rPr>
          <w:color w:val="7F7F7F"/>
          <w:spacing w:val="-12"/>
          <w:lang w:val="sk-SK"/>
        </w:rPr>
        <w:t xml:space="preserve"> </w:t>
      </w:r>
      <w:r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3"/>
        <w:rPr>
          <w:sz w:val="20"/>
          <w:lang w:val="sk-SK"/>
        </w:rPr>
      </w:pPr>
    </w:p>
    <w:p w:rsidR="002C303A" w:rsidRPr="000D65EF" w:rsidRDefault="00DD007E">
      <w:pPr>
        <w:pStyle w:val="Nadpis3"/>
        <w:numPr>
          <w:ilvl w:val="0"/>
          <w:numId w:val="1"/>
        </w:numPr>
        <w:tabs>
          <w:tab w:val="left" w:pos="320"/>
        </w:tabs>
        <w:spacing w:before="63"/>
        <w:ind w:hanging="181"/>
        <w:jc w:val="left"/>
        <w:rPr>
          <w:lang w:val="sk-SK"/>
        </w:rPr>
      </w:pPr>
      <w:r w:rsidRPr="000D65EF">
        <w:rPr>
          <w:lang w:val="sk-SK"/>
        </w:rPr>
        <w:t>IDENTIFIKÁCIA LÁTKY/ZMESI A SPOLOČNOSTI/PODNIKU</w:t>
      </w:r>
    </w:p>
    <w:p w:rsidR="002C303A" w:rsidRPr="000D65EF" w:rsidRDefault="00DD007E">
      <w:pPr>
        <w:pStyle w:val="Odsekzoznamu"/>
        <w:numPr>
          <w:ilvl w:val="1"/>
          <w:numId w:val="1"/>
        </w:numPr>
        <w:tabs>
          <w:tab w:val="left" w:pos="839"/>
          <w:tab w:val="left" w:pos="3180"/>
          <w:tab w:val="left" w:pos="3526"/>
        </w:tabs>
        <w:spacing w:before="119"/>
        <w:rPr>
          <w:sz w:val="18"/>
          <w:lang w:val="sk-SK"/>
        </w:rPr>
      </w:pPr>
      <w:r w:rsidRPr="000D65EF">
        <w:rPr>
          <w:b/>
          <w:sz w:val="18"/>
          <w:lang w:val="sk-SK"/>
        </w:rPr>
        <w:t>Identifikátor produktu</w:t>
      </w:r>
      <w:r w:rsidRPr="000D65EF">
        <w:rPr>
          <w:rFonts w:ascii="Times New Roman" w:hAnsi="Times New Roman"/>
          <w:sz w:val="18"/>
          <w:lang w:val="sk-SK"/>
        </w:rPr>
        <w:tab/>
      </w:r>
      <w:r w:rsidRPr="000D65EF">
        <w:rPr>
          <w:b/>
          <w:sz w:val="18"/>
          <w:lang w:val="sk-SK"/>
        </w:rPr>
        <w:t>:</w:t>
      </w:r>
      <w:r w:rsidRPr="000D65EF">
        <w:rPr>
          <w:rFonts w:ascii="Times New Roman" w:hAnsi="Times New Roman"/>
          <w:sz w:val="18"/>
          <w:lang w:val="sk-SK"/>
        </w:rPr>
        <w:tab/>
      </w:r>
      <w:proofErr w:type="spellStart"/>
      <w:r w:rsidRPr="000D65EF">
        <w:rPr>
          <w:sz w:val="18"/>
          <w:lang w:val="sk-SK"/>
        </w:rPr>
        <w:t>Glade</w:t>
      </w:r>
      <w:proofErr w:type="spellEnd"/>
      <w:r w:rsidRPr="000D65EF">
        <w:rPr>
          <w:sz w:val="18"/>
          <w:lang w:val="sk-SK"/>
        </w:rPr>
        <w:t xml:space="preserve"> by </w:t>
      </w:r>
      <w:proofErr w:type="spellStart"/>
      <w:r w:rsidRPr="000D65EF">
        <w:rPr>
          <w:sz w:val="18"/>
          <w:lang w:val="sk-SK"/>
        </w:rPr>
        <w:t>Brise</w:t>
      </w:r>
      <w:proofErr w:type="spellEnd"/>
      <w:r w:rsidRPr="000D65EF">
        <w:rPr>
          <w:sz w:val="18"/>
          <w:lang w:val="sk-SK"/>
        </w:rPr>
        <w:t xml:space="preserve"> </w:t>
      </w:r>
      <w:proofErr w:type="spellStart"/>
      <w:r w:rsidRPr="000D65EF">
        <w:rPr>
          <w:sz w:val="18"/>
          <w:lang w:val="sk-SK"/>
        </w:rPr>
        <w:t>Fresh</w:t>
      </w:r>
      <w:proofErr w:type="spellEnd"/>
      <w:r w:rsidRPr="000D65EF">
        <w:rPr>
          <w:sz w:val="18"/>
          <w:lang w:val="sk-SK"/>
        </w:rPr>
        <w:t xml:space="preserve"> </w:t>
      </w:r>
      <w:proofErr w:type="spellStart"/>
      <w:r w:rsidRPr="000D65EF">
        <w:rPr>
          <w:sz w:val="18"/>
          <w:lang w:val="sk-SK"/>
        </w:rPr>
        <w:t>Lemon</w:t>
      </w:r>
      <w:proofErr w:type="spellEnd"/>
      <w:r w:rsidRPr="000D65EF">
        <w:rPr>
          <w:sz w:val="18"/>
          <w:lang w:val="sk-SK"/>
        </w:rPr>
        <w:t xml:space="preserve"> – osviežovač vzduchu</w:t>
      </w:r>
      <w:r w:rsidR="002448F5">
        <w:rPr>
          <w:sz w:val="18"/>
          <w:lang w:val="sk-SK"/>
        </w:rPr>
        <w:t xml:space="preserve"> (aerosól)</w:t>
      </w:r>
    </w:p>
    <w:p w:rsidR="002C303A" w:rsidRPr="000D65EF" w:rsidRDefault="002C303A">
      <w:pPr>
        <w:pStyle w:val="Zkladntext"/>
        <w:rPr>
          <w:lang w:val="sk-SK"/>
        </w:rPr>
      </w:pPr>
    </w:p>
    <w:p w:rsidR="00401293" w:rsidRPr="000D65EF" w:rsidRDefault="00401293">
      <w:pPr>
        <w:pStyle w:val="Nadpis3"/>
        <w:numPr>
          <w:ilvl w:val="1"/>
          <w:numId w:val="1"/>
        </w:numPr>
        <w:tabs>
          <w:tab w:val="left" w:pos="844"/>
          <w:tab w:val="left" w:pos="3217"/>
          <w:tab w:val="left" w:pos="3550"/>
        </w:tabs>
        <w:ind w:left="607" w:right="2314" w:hanging="36"/>
        <w:rPr>
          <w:b w:val="0"/>
          <w:lang w:val="sk-SK"/>
        </w:rPr>
      </w:pPr>
      <w:r w:rsidRPr="000D65EF">
        <w:rPr>
          <w:lang w:val="sk-SK"/>
        </w:rPr>
        <w:t>Relevantné identifikované použitia látky alebo zmesi a použitia, ktoré sa neodporúčajú</w:t>
      </w:r>
    </w:p>
    <w:p w:rsidR="002C303A" w:rsidRPr="000D65EF" w:rsidRDefault="00401293" w:rsidP="00401293">
      <w:pPr>
        <w:pStyle w:val="Nadpis3"/>
        <w:tabs>
          <w:tab w:val="left" w:pos="844"/>
          <w:tab w:val="left" w:pos="3217"/>
          <w:tab w:val="left" w:pos="3550"/>
        </w:tabs>
        <w:ind w:left="0" w:right="2314"/>
        <w:rPr>
          <w:b w:val="0"/>
          <w:lang w:val="sk-SK"/>
        </w:rPr>
      </w:pPr>
      <w:r w:rsidRPr="000D65EF">
        <w:rPr>
          <w:lang w:val="sk-SK"/>
        </w:rPr>
        <w:t xml:space="preserve">               Použitie látky/zmesi</w:t>
      </w:r>
      <w:r w:rsidR="00DD007E" w:rsidRPr="000D65EF">
        <w:rPr>
          <w:rFonts w:ascii="Times New Roman" w:hAnsi="Times New Roman"/>
          <w:b w:val="0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b w:val="0"/>
          <w:lang w:val="sk-SK"/>
        </w:rPr>
        <w:tab/>
      </w:r>
      <w:r w:rsidRPr="000D65EF">
        <w:rPr>
          <w:b w:val="0"/>
          <w:lang w:val="sk-SK"/>
        </w:rPr>
        <w:t>osviežovače vzduchu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401293">
      <w:pPr>
        <w:tabs>
          <w:tab w:val="left" w:pos="3217"/>
          <w:tab w:val="left" w:pos="3550"/>
        </w:tabs>
        <w:spacing w:before="1"/>
        <w:ind w:left="607"/>
        <w:rPr>
          <w:sz w:val="18"/>
          <w:lang w:val="sk-SK"/>
        </w:rPr>
      </w:pPr>
      <w:proofErr w:type="spellStart"/>
      <w:r w:rsidRPr="000D65EF">
        <w:rPr>
          <w:b/>
          <w:sz w:val="18"/>
          <w:lang w:val="sk-SK"/>
        </w:rPr>
        <w:t>Nedoporučované</w:t>
      </w:r>
      <w:proofErr w:type="spellEnd"/>
      <w:r w:rsidRPr="000D65EF">
        <w:rPr>
          <w:b/>
          <w:sz w:val="18"/>
          <w:lang w:val="sk-SK"/>
        </w:rPr>
        <w:t xml:space="preserve"> použitia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b/>
          <w:sz w:val="18"/>
          <w:lang w:val="sk-SK"/>
        </w:rPr>
        <w:t>: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Pr="000D65EF">
        <w:rPr>
          <w:sz w:val="18"/>
          <w:lang w:val="sk-SK"/>
        </w:rPr>
        <w:t>ďalšie použitia, ktoré nie sú vyššie uvedené</w:t>
      </w:r>
    </w:p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headerReference w:type="default" r:id="rId7"/>
          <w:footerReference w:type="default" r:id="rId8"/>
          <w:type w:val="continuous"/>
          <w:pgSz w:w="11900" w:h="16840"/>
          <w:pgMar w:top="2180" w:right="940" w:bottom="1520" w:left="940" w:header="1015" w:footer="1323" w:gutter="0"/>
          <w:pgNumType w:start="1"/>
          <w:cols w:space="708"/>
        </w:sectPr>
      </w:pPr>
    </w:p>
    <w:p w:rsidR="00401293" w:rsidRPr="000D65EF" w:rsidRDefault="00401293">
      <w:pPr>
        <w:pStyle w:val="Nadpis3"/>
        <w:numPr>
          <w:ilvl w:val="1"/>
          <w:numId w:val="1"/>
        </w:numPr>
        <w:tabs>
          <w:tab w:val="left" w:pos="839"/>
        </w:tabs>
        <w:spacing w:before="64"/>
        <w:ind w:left="567" w:right="38" w:firstLine="0"/>
        <w:rPr>
          <w:lang w:val="sk-SK"/>
        </w:rPr>
      </w:pPr>
      <w:r w:rsidRPr="000D65EF">
        <w:rPr>
          <w:lang w:val="sk-SK"/>
        </w:rPr>
        <w:t xml:space="preserve">Údaje o </w:t>
      </w:r>
      <w:r w:rsidR="000D65EF" w:rsidRPr="000D65EF">
        <w:rPr>
          <w:lang w:val="sk-SK"/>
        </w:rPr>
        <w:t>dod</w:t>
      </w:r>
      <w:r w:rsidRPr="000D65EF">
        <w:rPr>
          <w:lang w:val="sk-SK"/>
        </w:rPr>
        <w:t>ávateľovi karty</w:t>
      </w:r>
      <w:r w:rsidR="00DD007E" w:rsidRPr="000D65EF">
        <w:rPr>
          <w:lang w:val="sk-SK"/>
        </w:rPr>
        <w:t xml:space="preserve"> </w:t>
      </w:r>
      <w:r w:rsidRPr="000D65EF">
        <w:rPr>
          <w:lang w:val="sk-SK"/>
        </w:rPr>
        <w:t>bezpečnostných údajov</w:t>
      </w:r>
    </w:p>
    <w:p w:rsidR="002C303A" w:rsidRPr="000D65EF" w:rsidRDefault="00DD007E">
      <w:pPr>
        <w:pStyle w:val="Zkladntext"/>
        <w:tabs>
          <w:tab w:val="left" w:pos="907"/>
        </w:tabs>
        <w:spacing w:before="64"/>
        <w:ind w:left="567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b/>
          <w:lang w:val="sk-SK"/>
        </w:rPr>
        <w:t>:</w:t>
      </w:r>
      <w:r w:rsidRPr="000D65EF">
        <w:rPr>
          <w:rFonts w:ascii="Times New Roman"/>
          <w:lang w:val="sk-SK"/>
        </w:rPr>
        <w:tab/>
      </w:r>
      <w:r w:rsidRPr="000D65EF">
        <w:rPr>
          <w:lang w:val="sk-SK"/>
        </w:rPr>
        <w:t>S.C. Johnson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Kft</w:t>
      </w:r>
    </w:p>
    <w:p w:rsidR="002C303A" w:rsidRPr="000D65EF" w:rsidRDefault="00DD007E">
      <w:pPr>
        <w:pStyle w:val="Zkladntext"/>
        <w:spacing w:before="1"/>
        <w:ind w:left="907" w:right="4626"/>
        <w:rPr>
          <w:lang w:val="sk-SK"/>
        </w:rPr>
      </w:pPr>
      <w:proofErr w:type="spellStart"/>
      <w:r w:rsidRPr="000D65EF">
        <w:rPr>
          <w:lang w:val="sk-SK"/>
        </w:rPr>
        <w:t>Hungary</w:t>
      </w:r>
      <w:proofErr w:type="spellEnd"/>
      <w:r w:rsidRPr="000D65EF">
        <w:rPr>
          <w:lang w:val="sk-SK"/>
        </w:rPr>
        <w:t xml:space="preserve"> - 1124 </w:t>
      </w:r>
      <w:proofErr w:type="spellStart"/>
      <w:r w:rsidRPr="000D65EF">
        <w:rPr>
          <w:lang w:val="sk-SK"/>
        </w:rPr>
        <w:t>Budapest</w:t>
      </w:r>
      <w:proofErr w:type="spellEnd"/>
      <w:r w:rsidRPr="000D65EF">
        <w:rPr>
          <w:lang w:val="sk-SK"/>
        </w:rPr>
        <w:t xml:space="preserve"> </w:t>
      </w:r>
      <w:proofErr w:type="spellStart"/>
      <w:r w:rsidRPr="000D65EF">
        <w:rPr>
          <w:lang w:val="sk-SK"/>
        </w:rPr>
        <w:t>Apor</w:t>
      </w:r>
      <w:proofErr w:type="spellEnd"/>
      <w:r w:rsidRPr="000D65EF">
        <w:rPr>
          <w:lang w:val="sk-SK"/>
        </w:rPr>
        <w:t xml:space="preserve"> </w:t>
      </w:r>
      <w:proofErr w:type="spellStart"/>
      <w:r w:rsidRPr="000D65EF">
        <w:rPr>
          <w:lang w:val="sk-SK"/>
        </w:rPr>
        <w:t>Vilmos</w:t>
      </w:r>
      <w:proofErr w:type="spellEnd"/>
      <w:r w:rsidRPr="000D65EF">
        <w:rPr>
          <w:lang w:val="sk-SK"/>
        </w:rPr>
        <w:t xml:space="preserve"> tér 6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392" w:space="228"/>
            <w:col w:w="7400"/>
          </w:cols>
        </w:sectPr>
      </w:pP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11"/>
        <w:rPr>
          <w:sz w:val="15"/>
          <w:lang w:val="sk-SK"/>
        </w:rPr>
      </w:pPr>
    </w:p>
    <w:p w:rsidR="002C303A" w:rsidRPr="000D65EF" w:rsidRDefault="00DD007E">
      <w:pPr>
        <w:pStyle w:val="Zkladntext"/>
        <w:tabs>
          <w:tab w:val="left" w:pos="3187"/>
          <w:tab w:val="left" w:pos="3528"/>
        </w:tabs>
        <w:ind w:left="3528" w:right="5044" w:hanging="2962"/>
        <w:rPr>
          <w:lang w:val="sk-SK"/>
        </w:rPr>
      </w:pPr>
      <w:r w:rsidRPr="000D65EF">
        <w:rPr>
          <w:b/>
          <w:lang w:val="sk-SK"/>
        </w:rPr>
        <w:t>Telef</w:t>
      </w:r>
      <w:r w:rsidR="00414F84" w:rsidRPr="000D65EF">
        <w:rPr>
          <w:b/>
          <w:lang w:val="sk-SK"/>
        </w:rPr>
        <w:t>ó</w:t>
      </w:r>
      <w:r w:rsidRPr="000D65EF">
        <w:rPr>
          <w:b/>
          <w:lang w:val="sk-SK"/>
        </w:rPr>
        <w:t>n</w:t>
      </w:r>
      <w:r w:rsidR="00AD136F" w:rsidRPr="000D65EF">
        <w:rPr>
          <w:b/>
          <w:lang w:val="sk-SK"/>
        </w:rPr>
        <w:t>/Fax</w:t>
      </w:r>
      <w:r w:rsidRPr="000D65EF">
        <w:rPr>
          <w:rFonts w:ascii="Times New Roman"/>
          <w:lang w:val="sk-SK"/>
        </w:rPr>
        <w:tab/>
      </w:r>
      <w:r w:rsidRPr="000D65EF">
        <w:rPr>
          <w:b/>
          <w:lang w:val="sk-SK"/>
        </w:rPr>
        <w:t>:</w:t>
      </w:r>
      <w:r w:rsidRPr="000D65EF">
        <w:rPr>
          <w:rFonts w:ascii="Times New Roman"/>
          <w:lang w:val="sk-SK"/>
        </w:rPr>
        <w:tab/>
      </w:r>
      <w:r w:rsidRPr="000D65EF">
        <w:rPr>
          <w:lang w:val="sk-SK"/>
        </w:rPr>
        <w:t>Tel: +36-1-2248402 Fax:</w:t>
      </w:r>
      <w:r w:rsidRPr="000D65EF">
        <w:rPr>
          <w:spacing w:val="12"/>
          <w:lang w:val="sk-SK"/>
        </w:rPr>
        <w:t xml:space="preserve"> </w:t>
      </w:r>
      <w:r w:rsidRPr="000D65EF">
        <w:rPr>
          <w:spacing w:val="-3"/>
          <w:lang w:val="sk-SK"/>
        </w:rPr>
        <w:t>+36-1-2248405</w:t>
      </w:r>
    </w:p>
    <w:p w:rsidR="002C303A" w:rsidRPr="000D65EF" w:rsidRDefault="00DD007E">
      <w:pPr>
        <w:pStyle w:val="Zkladntext"/>
        <w:tabs>
          <w:tab w:val="left" w:pos="3187"/>
          <w:tab w:val="left" w:pos="3528"/>
        </w:tabs>
        <w:ind w:left="3528" w:right="4263" w:hanging="2962"/>
        <w:rPr>
          <w:lang w:val="sk-SK"/>
        </w:rPr>
      </w:pPr>
      <w:r w:rsidRPr="000D65EF">
        <w:rPr>
          <w:b/>
          <w:lang w:val="sk-SK"/>
        </w:rPr>
        <w:t>E</w:t>
      </w:r>
      <w:r w:rsidR="00414F84" w:rsidRPr="000D65EF">
        <w:rPr>
          <w:b/>
          <w:lang w:val="sk-SK"/>
        </w:rPr>
        <w:t>-</w:t>
      </w:r>
      <w:r w:rsidRPr="000D65EF">
        <w:rPr>
          <w:b/>
          <w:lang w:val="sk-SK"/>
        </w:rPr>
        <w:t>mail</w:t>
      </w:r>
      <w:r w:rsidR="00414F84" w:rsidRPr="000D65EF">
        <w:rPr>
          <w:b/>
          <w:spacing w:val="-3"/>
          <w:lang w:val="sk-SK"/>
        </w:rPr>
        <w:t>ová adresa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b/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>Email</w:t>
      </w:r>
      <w:r w:rsidR="00590F85">
        <w:rPr>
          <w:lang w:val="sk-SK"/>
        </w:rPr>
        <w:t>:</w:t>
      </w:r>
      <w:r w:rsidRPr="000D65EF">
        <w:rPr>
          <w:lang w:val="sk-SK"/>
        </w:rPr>
        <w:t xml:space="preserve"> </w:t>
      </w:r>
      <w:hyperlink r:id="rId9">
        <w:r w:rsidRPr="000D65EF">
          <w:rPr>
            <w:lang w:val="sk-SK"/>
          </w:rPr>
          <w:t>vevoszolgalat@scj.com,</w:t>
        </w:r>
      </w:hyperlink>
      <w:r w:rsidRPr="000D65EF">
        <w:rPr>
          <w:lang w:val="sk-SK"/>
        </w:rPr>
        <w:t xml:space="preserve"> Internet:</w:t>
      </w:r>
      <w:r w:rsidRPr="000D65EF">
        <w:rPr>
          <w:spacing w:val="-4"/>
          <w:lang w:val="sk-SK"/>
        </w:rPr>
        <w:t xml:space="preserve"> </w:t>
      </w:r>
      <w:hyperlink r:id="rId10">
        <w:r w:rsidRPr="000D65EF">
          <w:rPr>
            <w:lang w:val="sk-SK"/>
          </w:rPr>
          <w:t>www.scjohnson.com</w:t>
        </w:r>
      </w:hyperlink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C303A" w:rsidRPr="000D65EF" w:rsidRDefault="00AD136F">
      <w:pPr>
        <w:pStyle w:val="Odsekzoznamu"/>
        <w:numPr>
          <w:ilvl w:val="1"/>
          <w:numId w:val="1"/>
        </w:numPr>
        <w:tabs>
          <w:tab w:val="left" w:pos="839"/>
          <w:tab w:val="left" w:pos="3187"/>
          <w:tab w:val="left" w:pos="3528"/>
        </w:tabs>
        <w:rPr>
          <w:sz w:val="18"/>
          <w:lang w:val="sk-SK"/>
        </w:rPr>
      </w:pPr>
      <w:r w:rsidRPr="000D65EF">
        <w:rPr>
          <w:b/>
          <w:sz w:val="18"/>
          <w:lang w:val="sk-SK"/>
        </w:rPr>
        <w:t>Núdzové telefónn</w:t>
      </w:r>
      <w:r w:rsidR="000D65EF" w:rsidRPr="000D65EF">
        <w:rPr>
          <w:b/>
          <w:sz w:val="18"/>
          <w:lang w:val="sk-SK"/>
        </w:rPr>
        <w:t>e</w:t>
      </w:r>
      <w:r w:rsidRPr="000D65EF">
        <w:rPr>
          <w:b/>
          <w:sz w:val="18"/>
          <w:lang w:val="sk-SK"/>
        </w:rPr>
        <w:t xml:space="preserve"> číslo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b/>
          <w:sz w:val="18"/>
          <w:lang w:val="sk-SK"/>
        </w:rPr>
        <w:t>: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607815">
        <w:rPr>
          <w:sz w:val="18"/>
          <w:lang w:val="sk-SK"/>
        </w:rPr>
        <w:t>T</w:t>
      </w:r>
      <w:r w:rsidRPr="000D65EF">
        <w:rPr>
          <w:sz w:val="18"/>
          <w:lang w:val="sk-SK"/>
        </w:rPr>
        <w:t>oxikologické informačné centrum</w:t>
      </w:r>
      <w:r w:rsidR="00DD007E" w:rsidRPr="000D65EF">
        <w:rPr>
          <w:sz w:val="18"/>
          <w:lang w:val="sk-SK"/>
        </w:rPr>
        <w:t>:</w:t>
      </w:r>
    </w:p>
    <w:p w:rsidR="002C303A" w:rsidRPr="000D65EF" w:rsidRDefault="00AD136F">
      <w:pPr>
        <w:pStyle w:val="Zkladntext"/>
        <w:spacing w:before="1"/>
        <w:ind w:left="3528"/>
        <w:rPr>
          <w:lang w:val="sk-SK"/>
        </w:rPr>
      </w:pPr>
      <w:r w:rsidRPr="000D65EF">
        <w:rPr>
          <w:lang w:val="sk-SK"/>
        </w:rPr>
        <w:t>+36/</w:t>
      </w:r>
      <w:r w:rsidR="00DD007E" w:rsidRPr="000D65EF">
        <w:rPr>
          <w:lang w:val="sk-SK"/>
        </w:rPr>
        <w:t>06-80-201-199 (</w:t>
      </w:r>
      <w:r w:rsidRPr="000D65EF">
        <w:rPr>
          <w:lang w:val="sk-SK"/>
        </w:rPr>
        <w:t>bezplatné, 24hodín</w:t>
      </w:r>
      <w:r w:rsidR="00DD007E" w:rsidRPr="000D65EF">
        <w:rPr>
          <w:lang w:val="sk-SK"/>
        </w:rPr>
        <w:t>)</w:t>
      </w:r>
    </w:p>
    <w:p w:rsidR="002C303A" w:rsidRPr="000D65EF" w:rsidRDefault="003772F8">
      <w:pPr>
        <w:pStyle w:val="Zkladntext"/>
        <w:spacing w:before="5"/>
        <w:rPr>
          <w:sz w:val="16"/>
          <w:lang w:val="sk-SK"/>
        </w:rPr>
      </w:pPr>
      <w:r>
        <w:rPr>
          <w:lang w:val="sk-SK"/>
        </w:rPr>
        <w:pict>
          <v:rect id="_x0000_s2067" style="position:absolute;margin-left:52.55pt;margin-top:12pt;width:490.2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2C303A">
      <w:pPr>
        <w:pStyle w:val="Zkladntext"/>
        <w:spacing w:before="5"/>
        <w:rPr>
          <w:sz w:val="10"/>
          <w:lang w:val="sk-SK"/>
        </w:rPr>
      </w:pPr>
    </w:p>
    <w:p w:rsidR="002C303A" w:rsidRPr="000D65EF" w:rsidRDefault="000D65EF">
      <w:pPr>
        <w:pStyle w:val="Nadpis3"/>
        <w:numPr>
          <w:ilvl w:val="0"/>
          <w:numId w:val="1"/>
        </w:numPr>
        <w:tabs>
          <w:tab w:val="left" w:pos="320"/>
        </w:tabs>
        <w:spacing w:before="63"/>
        <w:ind w:hanging="181"/>
        <w:jc w:val="left"/>
        <w:rPr>
          <w:lang w:val="sk-SK"/>
        </w:rPr>
      </w:pPr>
      <w:r w:rsidRPr="000D65EF">
        <w:rPr>
          <w:lang w:val="sk-SK"/>
        </w:rPr>
        <w:t>IDENTIFIKÁCIA NEBEZPEČNOSTI</w:t>
      </w: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C303A">
      <w:pPr>
        <w:pStyle w:val="Zkladntext"/>
        <w:spacing w:before="8"/>
        <w:rPr>
          <w:b/>
          <w:sz w:val="19"/>
          <w:lang w:val="sk-SK"/>
        </w:rPr>
      </w:pPr>
    </w:p>
    <w:p w:rsidR="002C303A" w:rsidRPr="000D65EF" w:rsidRDefault="000D65EF">
      <w:pPr>
        <w:pStyle w:val="Odsekzoznamu"/>
        <w:numPr>
          <w:ilvl w:val="1"/>
          <w:numId w:val="1"/>
        </w:numPr>
        <w:tabs>
          <w:tab w:val="left" w:pos="804"/>
        </w:tabs>
        <w:ind w:left="803" w:hanging="233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>Klasifikácia látky alebo zmesi</w:t>
      </w: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0D65EF">
      <w:pPr>
        <w:pStyle w:val="Zkladntext"/>
        <w:ind w:left="571"/>
        <w:rPr>
          <w:lang w:val="sk-SK"/>
        </w:rPr>
      </w:pPr>
      <w:r>
        <w:rPr>
          <w:lang w:val="sk-SK"/>
        </w:rPr>
        <w:t>Klasifikácia podľa nariadenia (EU)</w:t>
      </w:r>
      <w:r w:rsidR="00DD007E" w:rsidRPr="000D65EF">
        <w:rPr>
          <w:lang w:val="sk-SK"/>
        </w:rPr>
        <w:t xml:space="preserve"> 1272/2008 </w:t>
      </w:r>
      <w:r>
        <w:rPr>
          <w:lang w:val="sk-SK"/>
        </w:rPr>
        <w:t xml:space="preserve">s porovnávacou tabuľkou </w:t>
      </w:r>
      <w:r w:rsidR="00DD007E" w:rsidRPr="000D65EF">
        <w:rPr>
          <w:lang w:val="sk-SK"/>
        </w:rPr>
        <w:t xml:space="preserve">67/548/EGK </w:t>
      </w:r>
      <w:r>
        <w:rPr>
          <w:lang w:val="sk-SK"/>
        </w:rPr>
        <w:t>alebo</w:t>
      </w:r>
      <w:r w:rsidR="00DD007E" w:rsidRPr="000D65EF">
        <w:rPr>
          <w:lang w:val="sk-SK"/>
        </w:rPr>
        <w:t xml:space="preserve"> 1999/45/EK (</w:t>
      </w:r>
      <w:r>
        <w:rPr>
          <w:lang w:val="sk-SK"/>
        </w:rPr>
        <w:t xml:space="preserve">dodatok </w:t>
      </w:r>
      <w:r w:rsidR="00DD007E" w:rsidRPr="000D65EF">
        <w:rPr>
          <w:lang w:val="sk-SK"/>
        </w:rPr>
        <w:t>VII CLP)</w:t>
      </w:r>
      <w:r>
        <w:rPr>
          <w:lang w:val="sk-SK"/>
        </w:rPr>
        <w:t>.</w:t>
      </w:r>
    </w:p>
    <w:p w:rsidR="002C303A" w:rsidRPr="000D65EF" w:rsidRDefault="002C303A">
      <w:pPr>
        <w:pStyle w:val="Zkladntext"/>
        <w:spacing w:before="1"/>
        <w:rPr>
          <w:lang w:val="sk-SK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2938"/>
        <w:gridCol w:w="2954"/>
      </w:tblGrid>
      <w:tr w:rsidR="002C303A" w:rsidRPr="000D65EF">
        <w:trPr>
          <w:trHeight w:val="220"/>
        </w:trPr>
        <w:tc>
          <w:tcPr>
            <w:tcW w:w="2952" w:type="dxa"/>
            <w:tcBorders>
              <w:bottom w:val="single" w:sz="8" w:space="0" w:color="000000"/>
            </w:tcBorders>
          </w:tcPr>
          <w:p w:rsidR="002C303A" w:rsidRPr="000D65EF" w:rsidRDefault="000D65EF">
            <w:pPr>
              <w:pStyle w:val="TableParagraph"/>
              <w:spacing w:before="1" w:line="199" w:lineRule="exact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Klasifikácia nebezpečných látok</w:t>
            </w:r>
          </w:p>
        </w:tc>
        <w:tc>
          <w:tcPr>
            <w:tcW w:w="2938" w:type="dxa"/>
            <w:tcBorders>
              <w:bottom w:val="single" w:sz="8" w:space="0" w:color="000000"/>
            </w:tcBorders>
          </w:tcPr>
          <w:p w:rsidR="002C303A" w:rsidRPr="000D65EF" w:rsidRDefault="000D65EF">
            <w:pPr>
              <w:pStyle w:val="TableParagraph"/>
              <w:spacing w:before="1" w:line="199" w:lineRule="exact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Kategória nebezpečnosti</w:t>
            </w:r>
          </w:p>
        </w:tc>
        <w:tc>
          <w:tcPr>
            <w:tcW w:w="2954" w:type="dxa"/>
            <w:tcBorders>
              <w:bottom w:val="single" w:sz="8" w:space="0" w:color="000000"/>
            </w:tcBorders>
          </w:tcPr>
          <w:p w:rsidR="002C303A" w:rsidRPr="000D65EF" w:rsidRDefault="000D65EF">
            <w:pPr>
              <w:pStyle w:val="TableParagraph"/>
              <w:spacing w:before="1" w:line="199" w:lineRule="exact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Identifikácia nebezpečnosti</w:t>
            </w:r>
          </w:p>
        </w:tc>
      </w:tr>
      <w:tr w:rsidR="002C303A" w:rsidRPr="000D65EF">
        <w:trPr>
          <w:trHeight w:val="220"/>
        </w:trPr>
        <w:tc>
          <w:tcPr>
            <w:tcW w:w="2952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Aeros</w:t>
            </w:r>
            <w:r w:rsidR="002C24AE">
              <w:rPr>
                <w:sz w:val="18"/>
                <w:lang w:val="sk-SK"/>
              </w:rPr>
              <w:t>ó</w:t>
            </w:r>
            <w:r w:rsidRPr="000D65EF">
              <w:rPr>
                <w:sz w:val="18"/>
                <w:lang w:val="sk-SK"/>
              </w:rPr>
              <w:t>l</w:t>
            </w:r>
          </w:p>
        </w:tc>
        <w:tc>
          <w:tcPr>
            <w:tcW w:w="2938" w:type="dxa"/>
            <w:tcBorders>
              <w:top w:val="single" w:sz="8" w:space="0" w:color="000000"/>
            </w:tcBorders>
          </w:tcPr>
          <w:p w:rsidR="002C303A" w:rsidRPr="000D65EF" w:rsidRDefault="002C24AE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Kategória 1</w:t>
            </w:r>
          </w:p>
        </w:tc>
        <w:tc>
          <w:tcPr>
            <w:tcW w:w="2954" w:type="dxa"/>
            <w:tcBorders>
              <w:top w:val="single" w:sz="8" w:space="0" w:color="000000"/>
            </w:tcBorders>
          </w:tcPr>
          <w:p w:rsidR="002C303A" w:rsidRPr="000D65EF" w:rsidRDefault="002C24AE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Mimoriadne horľavý aerosól</w:t>
            </w:r>
          </w:p>
        </w:tc>
      </w:tr>
    </w:tbl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C24AE">
      <w:pPr>
        <w:pStyle w:val="Nadpis3"/>
        <w:numPr>
          <w:ilvl w:val="1"/>
          <w:numId w:val="1"/>
        </w:numPr>
        <w:tabs>
          <w:tab w:val="left" w:pos="844"/>
        </w:tabs>
        <w:ind w:left="843" w:hanging="273"/>
        <w:rPr>
          <w:lang w:val="sk-SK"/>
        </w:rPr>
      </w:pPr>
      <w:r>
        <w:rPr>
          <w:lang w:val="sk-SK"/>
        </w:rPr>
        <w:t>Prvky označovania</w:t>
      </w:r>
    </w:p>
    <w:p w:rsidR="002C303A" w:rsidRPr="000D65EF" w:rsidRDefault="002C303A">
      <w:pPr>
        <w:pStyle w:val="Zkladntext"/>
        <w:spacing w:before="12"/>
        <w:rPr>
          <w:b/>
          <w:sz w:val="17"/>
          <w:lang w:val="sk-SK"/>
        </w:rPr>
      </w:pPr>
    </w:p>
    <w:p w:rsidR="002C303A" w:rsidRPr="000D65EF" w:rsidRDefault="00C32973">
      <w:pPr>
        <w:pStyle w:val="Zkladntext"/>
        <w:spacing w:line="219" w:lineRule="exact"/>
        <w:ind w:left="571"/>
        <w:rPr>
          <w:lang w:val="sk-SK"/>
        </w:rPr>
      </w:pPr>
      <w:r>
        <w:rPr>
          <w:lang w:val="sk-SK"/>
        </w:rPr>
        <w:t>Označené etiketou podľa nariadenia</w:t>
      </w:r>
      <w:r w:rsidR="00DD007E" w:rsidRPr="000D65EF">
        <w:rPr>
          <w:lang w:val="sk-SK"/>
        </w:rPr>
        <w:t xml:space="preserve"> 1272/2008 </w:t>
      </w:r>
      <w:r>
        <w:rPr>
          <w:lang w:val="sk-SK"/>
        </w:rPr>
        <w:t>(</w:t>
      </w:r>
      <w:r w:rsidR="00DD007E" w:rsidRPr="000D65EF">
        <w:rPr>
          <w:lang w:val="sk-SK"/>
        </w:rPr>
        <w:t>EC CLP</w:t>
      </w:r>
      <w:r>
        <w:rPr>
          <w:lang w:val="sk-SK"/>
        </w:rPr>
        <w:t>).</w:t>
      </w:r>
    </w:p>
    <w:p w:rsidR="002C303A" w:rsidRPr="000D65EF" w:rsidRDefault="00DD007E">
      <w:pPr>
        <w:pStyle w:val="Nadpis3"/>
        <w:spacing w:line="219" w:lineRule="exact"/>
        <w:ind w:left="571"/>
        <w:rPr>
          <w:lang w:val="sk-SK"/>
        </w:rPr>
      </w:pPr>
      <w:r w:rsidRPr="000D65EF">
        <w:rPr>
          <w:noProof/>
          <w:lang w:val="sk-SK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166315</wp:posOffset>
            </wp:positionV>
            <wp:extent cx="646154" cy="64770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154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2973">
        <w:rPr>
          <w:noProof/>
          <w:lang w:val="sk-SK"/>
        </w:rPr>
        <w:t>Výstražné piktogramy</w:t>
      </w: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C303A">
      <w:pPr>
        <w:pStyle w:val="Zkladntext"/>
        <w:spacing w:before="1"/>
        <w:rPr>
          <w:b/>
          <w:sz w:val="17"/>
          <w:lang w:val="sk-SK"/>
        </w:rPr>
      </w:pPr>
    </w:p>
    <w:p w:rsidR="002C303A" w:rsidRPr="000D65EF" w:rsidRDefault="00C32973">
      <w:pPr>
        <w:ind w:left="571"/>
        <w:rPr>
          <w:b/>
          <w:sz w:val="18"/>
          <w:lang w:val="sk-SK"/>
        </w:rPr>
      </w:pPr>
      <w:r>
        <w:rPr>
          <w:b/>
          <w:sz w:val="18"/>
          <w:lang w:val="sk-SK"/>
        </w:rPr>
        <w:t>Výstražné slovo</w:t>
      </w:r>
    </w:p>
    <w:p w:rsidR="002C303A" w:rsidRPr="000D65EF" w:rsidRDefault="00C32973">
      <w:pPr>
        <w:pStyle w:val="Zkladntext"/>
        <w:spacing w:before="1"/>
        <w:ind w:left="591"/>
        <w:rPr>
          <w:lang w:val="sk-SK"/>
        </w:rPr>
      </w:pPr>
      <w:r>
        <w:rPr>
          <w:lang w:val="sk-SK"/>
        </w:rPr>
        <w:t>Nebezpečenstvo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C303A" w:rsidRPr="000D65EF" w:rsidRDefault="00C32973">
      <w:pPr>
        <w:pStyle w:val="Nadpis3"/>
        <w:spacing w:line="219" w:lineRule="exact"/>
        <w:ind w:left="571"/>
        <w:rPr>
          <w:lang w:val="sk-SK"/>
        </w:rPr>
      </w:pPr>
      <w:r>
        <w:rPr>
          <w:lang w:val="sk-SK"/>
        </w:rPr>
        <w:t>Výstražné upozornenia</w:t>
      </w:r>
    </w:p>
    <w:p w:rsidR="002C303A" w:rsidRPr="000D65EF" w:rsidRDefault="00DD007E">
      <w:pPr>
        <w:pStyle w:val="Zkladntext"/>
        <w:spacing w:line="219" w:lineRule="exact"/>
        <w:ind w:left="571"/>
        <w:rPr>
          <w:lang w:val="sk-SK"/>
        </w:rPr>
      </w:pPr>
      <w:r w:rsidRPr="000D65EF">
        <w:rPr>
          <w:lang w:val="sk-SK"/>
        </w:rPr>
        <w:t xml:space="preserve">(H222) </w:t>
      </w:r>
      <w:r w:rsidR="00C32973">
        <w:rPr>
          <w:lang w:val="sk-SK"/>
        </w:rPr>
        <w:t>Mimoriadne horľavý aerosól.</w:t>
      </w:r>
    </w:p>
    <w:p w:rsidR="002C303A" w:rsidRPr="000D65EF" w:rsidRDefault="00DD007E">
      <w:pPr>
        <w:pStyle w:val="Zkladntext"/>
        <w:spacing w:before="1"/>
        <w:ind w:left="571"/>
        <w:rPr>
          <w:lang w:val="sk-SK"/>
        </w:rPr>
      </w:pPr>
      <w:r w:rsidRPr="000D65EF">
        <w:rPr>
          <w:lang w:val="sk-SK"/>
        </w:rPr>
        <w:t xml:space="preserve">(H229) </w:t>
      </w:r>
      <w:r w:rsidR="00C32973">
        <w:rPr>
          <w:lang w:val="sk-SK"/>
        </w:rPr>
        <w:t>Nádoba je pod tlakom: Pri zahriatí sa môže roztrhnúť.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303A">
      <w:pPr>
        <w:pStyle w:val="Zkladntext"/>
        <w:spacing w:before="2"/>
        <w:rPr>
          <w:sz w:val="9"/>
          <w:lang w:val="sk-SK"/>
        </w:rPr>
      </w:pPr>
    </w:p>
    <w:p w:rsidR="002C303A" w:rsidRPr="000D65EF" w:rsidRDefault="00DD007E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 w:rsidR="002448F5">
        <w:rPr>
          <w:shd w:val="clear" w:color="auto" w:fill="E5E5E5"/>
          <w:lang w:val="sk-SK"/>
        </w:rPr>
        <w:t>osviežovač vzduchu (aerosól)</w:t>
      </w:r>
      <w:r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2C303A" w:rsidRPr="000D65EF" w:rsidRDefault="002448F5">
      <w:pPr>
        <w:pStyle w:val="Nadpis2"/>
        <w:tabs>
          <w:tab w:val="left" w:pos="6595"/>
        </w:tabs>
        <w:spacing w:before="121"/>
        <w:rPr>
          <w:lang w:val="sk-SK"/>
        </w:rPr>
      </w:pPr>
      <w:r>
        <w:rPr>
          <w:lang w:val="sk-SK"/>
        </w:rPr>
        <w:t>Verzia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0</w:t>
      </w:r>
      <w:r w:rsidR="00DD007E" w:rsidRPr="000D65EF">
        <w:rPr>
          <w:b/>
          <w:lang w:val="sk-SK"/>
        </w:rPr>
        <w:t>.</w:t>
      </w:r>
      <w:r w:rsidR="00DD007E" w:rsidRPr="000D65EF">
        <w:rPr>
          <w:lang w:val="sk-SK"/>
        </w:rPr>
        <w:t>0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Dátum tlače</w:t>
      </w:r>
      <w:r w:rsidR="00DD007E" w:rsidRPr="000D65EF">
        <w:rPr>
          <w:lang w:val="sk-SK"/>
        </w:rPr>
        <w:t>:</w:t>
      </w:r>
      <w:r w:rsidR="00DD007E" w:rsidRPr="000D65EF">
        <w:rPr>
          <w:spacing w:val="-6"/>
          <w:lang w:val="sk-SK"/>
        </w:rPr>
        <w:t xml:space="preserve"> </w:t>
      </w:r>
      <w:r w:rsidR="00DD007E" w:rsidRPr="000D65EF">
        <w:rPr>
          <w:lang w:val="sk-SK"/>
        </w:rPr>
        <w:t>04.02.2015</w:t>
      </w:r>
    </w:p>
    <w:p w:rsidR="002C303A" w:rsidRPr="000D65EF" w:rsidRDefault="002448F5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="00DD007E" w:rsidRPr="000D65EF">
        <w:rPr>
          <w:color w:val="7F7F7F"/>
          <w:lang w:val="sk-SK"/>
        </w:rPr>
        <w:t>:</w:t>
      </w:r>
      <w:r w:rsidR="00DD007E"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spacing w:before="2"/>
        <w:rPr>
          <w:sz w:val="20"/>
          <w:lang w:val="sk-SK"/>
        </w:rPr>
      </w:pPr>
    </w:p>
    <w:p w:rsidR="002C303A" w:rsidRPr="000D65EF" w:rsidRDefault="002448F5">
      <w:pPr>
        <w:pStyle w:val="Nadpis3"/>
        <w:spacing w:before="64" w:line="219" w:lineRule="exact"/>
        <w:ind w:left="571"/>
        <w:rPr>
          <w:lang w:val="sk-SK"/>
        </w:rPr>
      </w:pPr>
      <w:r>
        <w:rPr>
          <w:lang w:val="sk-SK"/>
        </w:rPr>
        <w:t>Bezpečnostné upozornenia</w:t>
      </w:r>
    </w:p>
    <w:p w:rsidR="002C303A" w:rsidRPr="000D65EF" w:rsidRDefault="00DD007E">
      <w:pPr>
        <w:pStyle w:val="Zkladntext"/>
        <w:spacing w:line="219" w:lineRule="exact"/>
        <w:ind w:left="571"/>
        <w:rPr>
          <w:lang w:val="sk-SK"/>
        </w:rPr>
      </w:pPr>
      <w:r w:rsidRPr="000D65EF">
        <w:rPr>
          <w:lang w:val="sk-SK"/>
        </w:rPr>
        <w:t xml:space="preserve">(P102) </w:t>
      </w:r>
      <w:r w:rsidR="002448F5">
        <w:rPr>
          <w:lang w:val="sk-SK"/>
        </w:rPr>
        <w:t>Uchovávajte mimo dosahu detí</w:t>
      </w:r>
    </w:p>
    <w:p w:rsidR="002C303A" w:rsidRPr="000D65EF" w:rsidRDefault="00DD007E">
      <w:pPr>
        <w:pStyle w:val="Zkladntext"/>
        <w:spacing w:before="1"/>
        <w:ind w:left="571" w:right="772"/>
        <w:rPr>
          <w:lang w:val="sk-SK"/>
        </w:rPr>
      </w:pPr>
      <w:r w:rsidRPr="000D65EF">
        <w:rPr>
          <w:lang w:val="sk-SK"/>
        </w:rPr>
        <w:t xml:space="preserve">(P305 + P351 + P338) </w:t>
      </w:r>
      <w:r w:rsidR="002448F5">
        <w:rPr>
          <w:lang w:val="sk-SK"/>
        </w:rPr>
        <w:t>PO ZASIAHNUTÍ OČÍ: Niekoľko minút ich opatrne vyplachujte vodou, Ak používate kontaktné šošovky a je to možné, odstráňte ich. Pokračujte vo vyplachovaní.</w:t>
      </w:r>
    </w:p>
    <w:p w:rsidR="002C303A" w:rsidRPr="000D65EF" w:rsidRDefault="00DD007E">
      <w:pPr>
        <w:pStyle w:val="Zkladntext"/>
        <w:spacing w:line="219" w:lineRule="exact"/>
        <w:ind w:left="571"/>
        <w:rPr>
          <w:lang w:val="sk-SK"/>
        </w:rPr>
      </w:pPr>
      <w:r w:rsidRPr="000D65EF">
        <w:rPr>
          <w:lang w:val="sk-SK"/>
        </w:rPr>
        <w:t xml:space="preserve">(P410 + P412) </w:t>
      </w:r>
      <w:r w:rsidR="002448F5">
        <w:rPr>
          <w:lang w:val="sk-SK"/>
        </w:rPr>
        <w:t xml:space="preserve">Ochráňte pred slnečným žiarením. Nevystavujte teplotám nad </w:t>
      </w:r>
      <w:r w:rsidR="0070454F" w:rsidRPr="0070454F">
        <w:rPr>
          <w:lang w:val="sk-SK"/>
        </w:rPr>
        <w:t>50 °C/ 122 °F</w:t>
      </w:r>
      <w:r w:rsidR="0070454F">
        <w:rPr>
          <w:lang w:val="sk-SK"/>
        </w:rPr>
        <w:t>.</w:t>
      </w:r>
    </w:p>
    <w:p w:rsidR="0070454F" w:rsidRDefault="00DD007E">
      <w:pPr>
        <w:pStyle w:val="Zkladntext"/>
        <w:spacing w:before="1"/>
        <w:ind w:left="571" w:right="1364"/>
        <w:rPr>
          <w:lang w:val="sk-SK"/>
        </w:rPr>
      </w:pPr>
      <w:r w:rsidRPr="000D65EF">
        <w:rPr>
          <w:lang w:val="sk-SK"/>
        </w:rPr>
        <w:t xml:space="preserve">(P210) </w:t>
      </w:r>
      <w:r w:rsidR="0070454F">
        <w:rPr>
          <w:lang w:val="sk-SK"/>
        </w:rPr>
        <w:t>Uchovávajte mimo dosahu tepla, horúcich povrchov, iskier, otvoreného ohňa a iných zdrojov zapálenia. Nefajčite.</w:t>
      </w:r>
    </w:p>
    <w:p w:rsidR="002C303A" w:rsidRPr="000D65EF" w:rsidRDefault="00DD007E">
      <w:pPr>
        <w:pStyle w:val="Zkladntext"/>
        <w:spacing w:before="1"/>
        <w:ind w:left="571" w:right="1364"/>
        <w:rPr>
          <w:lang w:val="sk-SK"/>
        </w:rPr>
      </w:pPr>
      <w:r w:rsidRPr="000D65EF">
        <w:rPr>
          <w:lang w:val="sk-SK"/>
        </w:rPr>
        <w:t xml:space="preserve">(P211) </w:t>
      </w:r>
      <w:r w:rsidR="0070454F">
        <w:rPr>
          <w:lang w:val="sk-SK"/>
        </w:rPr>
        <w:t>Nestriekajte na otvorený oheň ani iný zdroj zapálenia.</w:t>
      </w:r>
    </w:p>
    <w:p w:rsidR="0070454F" w:rsidRPr="000D65EF" w:rsidRDefault="00DD007E" w:rsidP="0070454F">
      <w:pPr>
        <w:pStyle w:val="Zkladntext"/>
        <w:spacing w:before="1"/>
        <w:ind w:left="571" w:right="1364"/>
        <w:rPr>
          <w:lang w:val="sk-SK"/>
        </w:rPr>
      </w:pPr>
      <w:r w:rsidRPr="000D65EF">
        <w:rPr>
          <w:lang w:val="sk-SK"/>
        </w:rPr>
        <w:t xml:space="preserve">(P251) </w:t>
      </w:r>
      <w:r w:rsidR="0070454F">
        <w:rPr>
          <w:lang w:val="sk-SK"/>
        </w:rPr>
        <w:t>Neprepichujte alebo nespaľujte ju, a to ani po spotrebovaní obsahu.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70454F">
      <w:pPr>
        <w:pStyle w:val="Nadpis3"/>
        <w:spacing w:line="219" w:lineRule="exact"/>
        <w:ind w:left="572"/>
        <w:rPr>
          <w:lang w:val="sk-SK"/>
        </w:rPr>
      </w:pPr>
      <w:r>
        <w:rPr>
          <w:lang w:val="sk-SK"/>
        </w:rPr>
        <w:t>Ďalšie označenia</w:t>
      </w:r>
      <w:r w:rsidR="00DD007E" w:rsidRPr="000D65EF">
        <w:rPr>
          <w:lang w:val="sk-SK"/>
        </w:rPr>
        <w:t>:</w:t>
      </w:r>
    </w:p>
    <w:p w:rsidR="002C303A" w:rsidRPr="000D65EF" w:rsidRDefault="0070454F">
      <w:pPr>
        <w:pStyle w:val="Zkladntext"/>
        <w:spacing w:line="219" w:lineRule="exact"/>
        <w:ind w:left="572"/>
        <w:rPr>
          <w:lang w:val="sk-SK"/>
        </w:rPr>
      </w:pPr>
      <w:r>
        <w:rPr>
          <w:lang w:val="sk-SK"/>
        </w:rPr>
        <w:t>Upozornenie.</w:t>
      </w:r>
    </w:p>
    <w:p w:rsidR="002C303A" w:rsidRPr="000D65EF" w:rsidRDefault="0070454F">
      <w:pPr>
        <w:pStyle w:val="Zkladntext"/>
        <w:spacing w:before="1" w:line="219" w:lineRule="exact"/>
        <w:ind w:left="572"/>
        <w:rPr>
          <w:lang w:val="sk-SK"/>
        </w:rPr>
      </w:pPr>
      <w:r>
        <w:rPr>
          <w:lang w:val="sk-SK"/>
        </w:rPr>
        <w:t>Používajte podľa návodu.</w:t>
      </w:r>
    </w:p>
    <w:p w:rsidR="0070454F" w:rsidRDefault="0070454F">
      <w:pPr>
        <w:pStyle w:val="Zkladntext"/>
        <w:ind w:left="572" w:right="3650"/>
        <w:rPr>
          <w:lang w:val="sk-SK"/>
        </w:rPr>
      </w:pPr>
      <w:r w:rsidRPr="0070454F">
        <w:rPr>
          <w:lang w:val="sk-SK"/>
        </w:rPr>
        <w:t>Ľudia trpiaci na precitlivenosť vyvolanú parfumami by mali tento výrobok</w:t>
      </w:r>
      <w:r>
        <w:rPr>
          <w:lang w:val="sk-SK"/>
        </w:rPr>
        <w:t xml:space="preserve"> </w:t>
      </w:r>
      <w:r w:rsidRPr="0070454F">
        <w:rPr>
          <w:lang w:val="sk-SK"/>
        </w:rPr>
        <w:t>používať opatrne.</w:t>
      </w:r>
    </w:p>
    <w:p w:rsidR="0070454F" w:rsidRDefault="0070454F">
      <w:pPr>
        <w:pStyle w:val="Zkladntext"/>
        <w:spacing w:line="219" w:lineRule="exact"/>
        <w:ind w:left="572"/>
        <w:rPr>
          <w:lang w:val="sk-SK"/>
        </w:rPr>
      </w:pPr>
      <w:r w:rsidRPr="0070454F">
        <w:rPr>
          <w:lang w:val="sk-SK"/>
        </w:rPr>
        <w:t>Osviežovače vzduchu nenahrádzajú dodržiavanie správnej hygieny</w:t>
      </w:r>
      <w:r>
        <w:rPr>
          <w:lang w:val="sk-SK"/>
        </w:rPr>
        <w:t>.</w:t>
      </w:r>
    </w:p>
    <w:p w:rsidR="002C303A" w:rsidRPr="000D65EF" w:rsidRDefault="0070454F">
      <w:pPr>
        <w:pStyle w:val="Zkladntext"/>
        <w:spacing w:line="219" w:lineRule="exact"/>
        <w:ind w:left="572"/>
        <w:rPr>
          <w:lang w:val="sk-SK"/>
        </w:rPr>
      </w:pPr>
      <w:r w:rsidRPr="0070454F">
        <w:rPr>
          <w:lang w:val="sk-SK"/>
        </w:rPr>
        <w:t>Používajte iba v dobre vetranom priestore</w:t>
      </w:r>
      <w:r w:rsidR="00DD007E" w:rsidRPr="000D65EF">
        <w:rPr>
          <w:lang w:val="sk-SK"/>
        </w:rPr>
        <w:t>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C303A">
      <w:pPr>
        <w:pStyle w:val="Zkladntext"/>
        <w:rPr>
          <w:lang w:val="sk-SK"/>
        </w:rPr>
      </w:pPr>
    </w:p>
    <w:p w:rsidR="002C303A" w:rsidRPr="004102FE" w:rsidRDefault="0070454F" w:rsidP="004102FE">
      <w:pPr>
        <w:pStyle w:val="Odsekzoznamu"/>
        <w:numPr>
          <w:ilvl w:val="1"/>
          <w:numId w:val="1"/>
        </w:numPr>
        <w:tabs>
          <w:tab w:val="left" w:pos="839"/>
          <w:tab w:val="left" w:pos="3187"/>
          <w:tab w:val="left" w:pos="3528"/>
        </w:tabs>
        <w:rPr>
          <w:rFonts w:asciiTheme="minorHAnsi" w:hAnsiTheme="minorHAnsi" w:cstheme="minorHAnsi"/>
          <w:sz w:val="18"/>
          <w:lang w:val="sk-SK"/>
        </w:rPr>
      </w:pPr>
      <w:r>
        <w:rPr>
          <w:b/>
          <w:sz w:val="18"/>
          <w:lang w:val="sk-SK"/>
        </w:rPr>
        <w:t>Iné nebezpečenstvo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>: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Pr="004102FE">
        <w:rPr>
          <w:rFonts w:asciiTheme="minorHAnsi" w:hAnsiTheme="minorHAnsi" w:cstheme="minorHAnsi"/>
          <w:sz w:val="18"/>
          <w:lang w:val="sk-SK"/>
        </w:rPr>
        <w:t>Zámerné nesprávne použitie a inhalácia obsahu môže byť škodlivá, alebo smrteľná</w:t>
      </w:r>
      <w:r w:rsidR="004102FE" w:rsidRPr="004102FE">
        <w:rPr>
          <w:rFonts w:asciiTheme="minorHAnsi" w:hAnsiTheme="minorHAnsi" w:cstheme="minorHAnsi"/>
          <w:sz w:val="18"/>
          <w:lang w:val="sk-SK"/>
        </w:rPr>
        <w:t>.</w:t>
      </w:r>
    </w:p>
    <w:p w:rsidR="0070454F" w:rsidRDefault="0070454F">
      <w:pPr>
        <w:pStyle w:val="Zkladntext"/>
        <w:ind w:left="3528" w:right="1638"/>
        <w:rPr>
          <w:rFonts w:asciiTheme="minorHAnsi" w:hAnsiTheme="minorHAnsi" w:cstheme="minorHAnsi"/>
          <w:lang w:val="sk-SK"/>
        </w:rPr>
      </w:pPr>
      <w:r w:rsidRPr="004102FE">
        <w:rPr>
          <w:rFonts w:asciiTheme="minorHAnsi" w:hAnsiTheme="minorHAnsi" w:cstheme="minorHAnsi"/>
          <w:lang w:val="sk-SK"/>
        </w:rPr>
        <w:t>Aerosóly môžu spôsobiť podráždenie dýchacích ciest.</w:t>
      </w:r>
    </w:p>
    <w:p w:rsidR="00154C6B" w:rsidRPr="004102FE" w:rsidRDefault="00154C6B">
      <w:pPr>
        <w:pStyle w:val="Zkladntext"/>
        <w:ind w:left="3528" w:right="1638"/>
        <w:rPr>
          <w:rFonts w:asciiTheme="minorHAnsi" w:hAnsiTheme="minorHAnsi" w:cstheme="minorHAnsi"/>
          <w:lang w:val="sk-SK"/>
        </w:rPr>
      </w:pPr>
    </w:p>
    <w:p w:rsidR="002C303A" w:rsidRPr="000D65EF" w:rsidRDefault="003772F8">
      <w:pPr>
        <w:pStyle w:val="Zkladntext"/>
        <w:spacing w:before="11"/>
        <w:rPr>
          <w:sz w:val="14"/>
          <w:lang w:val="sk-SK"/>
        </w:rPr>
      </w:pPr>
      <w:r>
        <w:rPr>
          <w:lang w:val="sk-SK"/>
        </w:rPr>
        <w:pict>
          <v:rect id="_x0000_s2066" style="position:absolute;margin-left:52.55pt;margin-top:11.05pt;width:490.2pt;height:.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857DA0">
      <w:pPr>
        <w:pStyle w:val="Nadpis3"/>
        <w:numPr>
          <w:ilvl w:val="0"/>
          <w:numId w:val="1"/>
        </w:numPr>
        <w:tabs>
          <w:tab w:val="left" w:pos="320"/>
        </w:tabs>
        <w:jc w:val="left"/>
        <w:rPr>
          <w:lang w:val="sk-SK"/>
        </w:rPr>
      </w:pPr>
      <w:r>
        <w:rPr>
          <w:lang w:val="sk-SK"/>
        </w:rPr>
        <w:t>ZLOŽENIE / INFORMÁCIE O ZLOŽKÁCH</w:t>
      </w:r>
    </w:p>
    <w:p w:rsidR="002C303A" w:rsidRPr="000D65EF" w:rsidRDefault="002C303A">
      <w:pPr>
        <w:pStyle w:val="Zkladntext"/>
        <w:spacing w:before="7"/>
        <w:rPr>
          <w:b/>
          <w:sz w:val="17"/>
          <w:lang w:val="sk-SK"/>
        </w:rPr>
      </w:pPr>
    </w:p>
    <w:p w:rsidR="00857DA0" w:rsidRDefault="003772F8">
      <w:pPr>
        <w:spacing w:before="1" w:line="480" w:lineRule="auto"/>
        <w:ind w:left="564" w:right="7634"/>
        <w:rPr>
          <w:b/>
          <w:sz w:val="18"/>
          <w:lang w:val="sk-SK"/>
        </w:rPr>
      </w:pPr>
      <w:r>
        <w:rPr>
          <w:lang w:val="sk-SK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65" type="#_x0000_t202" style="position:absolute;left:0;text-align:left;margin-left:60.7pt;margin-top:33pt;width:444pt;height:258.75pt;z-index:15730176;mso-position-horizontal-relative:page" filled="f" stroked="f">
            <v:textbox style="mso-next-textbox:#_x0000_s2065"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86"/>
                    <w:gridCol w:w="1555"/>
                    <w:gridCol w:w="1711"/>
                    <w:gridCol w:w="2061"/>
                    <w:gridCol w:w="1043"/>
                  </w:tblGrid>
                  <w:tr w:rsidR="003772F8">
                    <w:trPr>
                      <w:trHeight w:val="440"/>
                    </w:trPr>
                    <w:tc>
                      <w:tcPr>
                        <w:tcW w:w="2486" w:type="dxa"/>
                        <w:tcBorders>
                          <w:bottom w:val="single" w:sz="12" w:space="0" w:color="000000"/>
                        </w:tcBorders>
                        <w:shd w:val="clear" w:color="auto" w:fill="C0C0C0"/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Chemický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názov</w:t>
                        </w:r>
                        <w:proofErr w:type="spellEnd"/>
                      </w:p>
                    </w:tc>
                    <w:tc>
                      <w:tcPr>
                        <w:tcW w:w="1555" w:type="dxa"/>
                        <w:tcBorders>
                          <w:bottom w:val="single" w:sz="12" w:space="0" w:color="000000"/>
                        </w:tcBorders>
                        <w:shd w:val="clear" w:color="auto" w:fill="C0C0C0"/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Č. CAS/EC</w:t>
                        </w:r>
                      </w:p>
                    </w:tc>
                    <w:tc>
                      <w:tcPr>
                        <w:tcW w:w="1711" w:type="dxa"/>
                        <w:tcBorders>
                          <w:bottom w:val="single" w:sz="12" w:space="0" w:color="000000"/>
                        </w:tcBorders>
                        <w:shd w:val="clear" w:color="auto" w:fill="C0C0C0"/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3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Reg</w:t>
                        </w:r>
                        <w:proofErr w:type="spellEnd"/>
                        <w:r>
                          <w:rPr>
                            <w:sz w:val="18"/>
                          </w:rPr>
                          <w:t>. Č.</w:t>
                        </w:r>
                      </w:p>
                    </w:tc>
                    <w:tc>
                      <w:tcPr>
                        <w:tcW w:w="2061" w:type="dxa"/>
                        <w:tcBorders>
                          <w:bottom w:val="single" w:sz="12" w:space="0" w:color="000000"/>
                        </w:tcBorders>
                        <w:shd w:val="clear" w:color="auto" w:fill="C0C0C0"/>
                      </w:tcPr>
                      <w:p w:rsidR="003772F8" w:rsidRDefault="003772F8" w:rsidP="00857DA0">
                        <w:pPr>
                          <w:pStyle w:val="TableParagraph"/>
                          <w:spacing w:line="218" w:lineRule="exact"/>
                          <w:ind w:left="22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Klasifikácia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podľa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nariadenia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č.1272/2008/</w:t>
                        </w:r>
                        <w:proofErr w:type="gramStart"/>
                        <w:r>
                          <w:rPr>
                            <w:sz w:val="18"/>
                          </w:rPr>
                          <w:t>EK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</w:t>
                        </w:r>
                        <w:proofErr w:type="gramEnd"/>
                        <w:r>
                          <w:rPr>
                            <w:sz w:val="18"/>
                          </w:rPr>
                          <w:t>CLP).</w:t>
                        </w:r>
                      </w:p>
                    </w:tc>
                    <w:tc>
                      <w:tcPr>
                        <w:tcW w:w="1043" w:type="dxa"/>
                        <w:tcBorders>
                          <w:bottom w:val="single" w:sz="12" w:space="0" w:color="000000"/>
                        </w:tcBorders>
                        <w:shd w:val="clear" w:color="auto" w:fill="C0C0C0"/>
                      </w:tcPr>
                      <w:p w:rsidR="003772F8" w:rsidRDefault="003772F8" w:rsidP="00857DA0">
                        <w:pPr>
                          <w:pStyle w:val="TableParagraph"/>
                          <w:spacing w:line="218" w:lineRule="exact"/>
                          <w:ind w:left="20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Hmotnostné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percento</w:t>
                        </w:r>
                        <w:proofErr w:type="spellEnd"/>
                      </w:p>
                    </w:tc>
                  </w:tr>
                  <w:tr w:rsidR="003772F8" w:rsidTr="00590F85">
                    <w:trPr>
                      <w:trHeight w:val="850"/>
                    </w:trPr>
                    <w:tc>
                      <w:tcPr>
                        <w:tcW w:w="2486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Izobután</w:t>
                        </w:r>
                        <w:proofErr w:type="spellEnd"/>
                      </w:p>
                    </w:tc>
                    <w:tc>
                      <w:tcPr>
                        <w:tcW w:w="1555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75-28-5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200-857-2</w:t>
                        </w:r>
                      </w:p>
                    </w:tc>
                    <w:tc>
                      <w:tcPr>
                        <w:tcW w:w="1711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01-2119485395-27</w:t>
                        </w:r>
                      </w:p>
                    </w:tc>
                    <w:tc>
                      <w:tcPr>
                        <w:tcW w:w="2061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Horľavé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plyny</w:t>
                        </w:r>
                        <w:proofErr w:type="spellEnd"/>
                      </w:p>
                      <w:p w:rsidR="003772F8" w:rsidRDefault="003772F8" w:rsidP="00857DA0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1</w:t>
                        </w:r>
                      </w:p>
                      <w:p w:rsidR="003772F8" w:rsidRDefault="003772F8">
                        <w:pPr>
                          <w:pStyle w:val="TableParagraph"/>
                          <w:spacing w:line="219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H220</w:t>
                        </w:r>
                      </w:p>
                      <w:p w:rsidR="003772F8" w:rsidRDefault="003772F8">
                        <w:pPr>
                          <w:pStyle w:val="TableParagraph"/>
                          <w:spacing w:line="219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Plyny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pod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tlakom</w:t>
                        </w:r>
                        <w:proofErr w:type="spellEnd"/>
                      </w:p>
                    </w:tc>
                    <w:tc>
                      <w:tcPr>
                        <w:tcW w:w="1043" w:type="dxa"/>
                        <w:tcBorders>
                          <w:top w:val="single" w:sz="12" w:space="0" w:color="000000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&gt;=10.00 -</w:t>
                        </w:r>
                      </w:p>
                      <w:p w:rsidR="003772F8" w:rsidRDefault="003772F8">
                        <w:pPr>
                          <w:pStyle w:val="TableParagraph"/>
                          <w:spacing w:before="1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&lt;20.00</w:t>
                        </w:r>
                      </w:p>
                    </w:tc>
                  </w:tr>
                  <w:tr w:rsidR="003772F8" w:rsidTr="00590F85">
                    <w:trPr>
                      <w:trHeight w:val="411"/>
                    </w:trPr>
                    <w:tc>
                      <w:tcPr>
                        <w:tcW w:w="2486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55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1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61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before="93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H280</w:t>
                        </w:r>
                      </w:p>
                    </w:tc>
                    <w:tc>
                      <w:tcPr>
                        <w:tcW w:w="1043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3772F8" w:rsidTr="00590F85">
                    <w:trPr>
                      <w:trHeight w:val="873"/>
                    </w:trPr>
                    <w:tc>
                      <w:tcPr>
                        <w:tcW w:w="2486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Propán</w:t>
                        </w:r>
                      </w:p>
                    </w:tc>
                    <w:tc>
                      <w:tcPr>
                        <w:tcW w:w="1555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74-98-6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200-827-9</w:t>
                        </w:r>
                      </w:p>
                    </w:tc>
                    <w:tc>
                      <w:tcPr>
                        <w:tcW w:w="1711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01-2119486944-21</w:t>
                        </w:r>
                      </w:p>
                    </w:tc>
                    <w:tc>
                      <w:tcPr>
                        <w:tcW w:w="2061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Horľavé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plyny</w:t>
                        </w:r>
                        <w:proofErr w:type="spellEnd"/>
                      </w:p>
                      <w:p w:rsidR="003772F8" w:rsidRDefault="003772F8" w:rsidP="00857DA0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Kategória 1</w:t>
                        </w:r>
                      </w:p>
                      <w:p w:rsidR="003772F8" w:rsidRDefault="003772F8" w:rsidP="00857DA0">
                        <w:pPr>
                          <w:pStyle w:val="TableParagraph"/>
                          <w:spacing w:line="21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H220</w:t>
                        </w:r>
                      </w:p>
                      <w:p w:rsidR="003772F8" w:rsidRDefault="003772F8">
                        <w:pPr>
                          <w:pStyle w:val="TableParagraph"/>
                          <w:spacing w:line="219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Plyny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pod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tlakom</w:t>
                        </w:r>
                        <w:proofErr w:type="spellEnd"/>
                      </w:p>
                    </w:tc>
                    <w:tc>
                      <w:tcPr>
                        <w:tcW w:w="1043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8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&gt;=1.00 -</w:t>
                        </w:r>
                      </w:p>
                      <w:p w:rsidR="003772F8" w:rsidRDefault="003772F8">
                        <w:pPr>
                          <w:pStyle w:val="TableParagraph"/>
                          <w:spacing w:before="1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&lt;5.00</w:t>
                        </w:r>
                      </w:p>
                    </w:tc>
                  </w:tr>
                  <w:tr w:rsidR="003772F8" w:rsidTr="00590F85">
                    <w:trPr>
                      <w:trHeight w:val="293"/>
                    </w:trPr>
                    <w:tc>
                      <w:tcPr>
                        <w:tcW w:w="2486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55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711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61" w:type="dxa"/>
                        <w:tcBorders>
                          <w:top w:val="nil"/>
                        </w:tcBorders>
                      </w:tcPr>
                      <w:p w:rsidR="003772F8" w:rsidRDefault="003772F8" w:rsidP="00590F85">
                        <w:pPr>
                          <w:pStyle w:val="TableParagraph"/>
                          <w:spacing w:before="93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H280</w:t>
                        </w:r>
                      </w:p>
                    </w:tc>
                    <w:tc>
                      <w:tcPr>
                        <w:tcW w:w="1043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 w:rsidR="003772F8">
                    <w:trPr>
                      <w:trHeight w:val="228"/>
                    </w:trPr>
                    <w:tc>
                      <w:tcPr>
                        <w:tcW w:w="2486" w:type="dxa"/>
                        <w:vMerge w:val="restart"/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sz w:val="18"/>
                          </w:rPr>
                          <w:t>H</w:t>
                        </w:r>
                        <w:r w:rsidRPr="00857DA0">
                          <w:rPr>
                            <w:rFonts w:ascii="Times New Roman"/>
                            <w:sz w:val="18"/>
                          </w:rPr>
                          <w:t>ydrogenfosfore</w:t>
                        </w:r>
                        <w:r w:rsidRPr="00857DA0">
                          <w:rPr>
                            <w:rFonts w:ascii="Times New Roman"/>
                            <w:sz w:val="18"/>
                          </w:rPr>
                          <w:t>č</w:t>
                        </w:r>
                        <w:r w:rsidRPr="00857DA0">
                          <w:rPr>
                            <w:rFonts w:ascii="Times New Roman"/>
                            <w:sz w:val="18"/>
                          </w:rPr>
                          <w:t>nan</w:t>
                        </w:r>
                        <w:proofErr w:type="spellEnd"/>
                        <w:r w:rsidRPr="00857DA0">
                          <w:rPr>
                            <w:rFonts w:ascii="Times New Roman"/>
                            <w:sz w:val="18"/>
                          </w:rPr>
                          <w:t xml:space="preserve"> </w:t>
                        </w:r>
                        <w:proofErr w:type="spellStart"/>
                        <w:r w:rsidRPr="00857DA0">
                          <w:rPr>
                            <w:rFonts w:ascii="Times New Roman"/>
                            <w:sz w:val="18"/>
                          </w:rPr>
                          <w:t>disodn</w:t>
                        </w:r>
                        <w:r w:rsidRPr="00857DA0">
                          <w:rPr>
                            <w:rFonts w:ascii="Times New Roman"/>
                            <w:sz w:val="18"/>
                          </w:rPr>
                          <w:t>ý</w:t>
                        </w:r>
                        <w:proofErr w:type="spellEnd"/>
                      </w:p>
                    </w:tc>
                    <w:tc>
                      <w:tcPr>
                        <w:tcW w:w="1555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08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7558-79-4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231-</w:t>
                        </w:r>
                      </w:p>
                    </w:tc>
                    <w:tc>
                      <w:tcPr>
                        <w:tcW w:w="1711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0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-</w:t>
                        </w:r>
                      </w:p>
                    </w:tc>
                    <w:tc>
                      <w:tcPr>
                        <w:tcW w:w="2061" w:type="dxa"/>
                        <w:vMerge w:val="restart"/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43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08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&gt;=0.10 -</w:t>
                        </w:r>
                      </w:p>
                    </w:tc>
                  </w:tr>
                  <w:tr w:rsidR="003772F8">
                    <w:trPr>
                      <w:trHeight w:val="195"/>
                    </w:trPr>
                    <w:tc>
                      <w:tcPr>
                        <w:tcW w:w="2486" w:type="dxa"/>
                        <w:vMerge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5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176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448-7</w:t>
                        </w:r>
                      </w:p>
                    </w:tc>
                    <w:tc>
                      <w:tcPr>
                        <w:tcW w:w="1711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061" w:type="dxa"/>
                        <w:vMerge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3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176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&lt;0.50</w:t>
                        </w:r>
                      </w:p>
                    </w:tc>
                  </w:tr>
                  <w:tr w:rsidR="003772F8">
                    <w:trPr>
                      <w:trHeight w:val="229"/>
                    </w:trPr>
                    <w:tc>
                      <w:tcPr>
                        <w:tcW w:w="2486" w:type="dxa"/>
                        <w:vMerge w:val="restart"/>
                      </w:tcPr>
                      <w:p w:rsidR="003772F8" w:rsidRPr="00954772" w:rsidRDefault="003772F8" w:rsidP="0095477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  <w:proofErr w:type="spellStart"/>
                        <w:r>
                          <w:rPr>
                            <w:rFonts w:ascii="Times New Roman"/>
                            <w:sz w:val="18"/>
                          </w:rPr>
                          <w:t>D</w:t>
                        </w:r>
                        <w:r w:rsidRPr="00954772">
                          <w:rPr>
                            <w:rFonts w:ascii="Times New Roman"/>
                            <w:sz w:val="18"/>
                          </w:rPr>
                          <w:t>ihydrogenfosfore</w:t>
                        </w:r>
                        <w:r w:rsidRPr="00954772">
                          <w:rPr>
                            <w:rFonts w:ascii="Times New Roman"/>
                            <w:sz w:val="18"/>
                          </w:rPr>
                          <w:t>č</w:t>
                        </w:r>
                        <w:r w:rsidRPr="00954772">
                          <w:rPr>
                            <w:rFonts w:ascii="Times New Roman"/>
                            <w:sz w:val="18"/>
                          </w:rPr>
                          <w:t>nan</w:t>
                        </w:r>
                        <w:proofErr w:type="spellEnd"/>
                      </w:p>
                      <w:p w:rsidR="003772F8" w:rsidRDefault="003772F8" w:rsidP="00954772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  <w:proofErr w:type="spellStart"/>
                        <w:r w:rsidRPr="00954772">
                          <w:rPr>
                            <w:rFonts w:ascii="Times New Roman"/>
                            <w:sz w:val="18"/>
                          </w:rPr>
                          <w:t>draseln</w:t>
                        </w:r>
                        <w:r w:rsidRPr="00954772">
                          <w:rPr>
                            <w:rFonts w:ascii="Times New Roman"/>
                            <w:sz w:val="18"/>
                          </w:rPr>
                          <w:t>ý</w:t>
                        </w:r>
                        <w:proofErr w:type="spellEnd"/>
                      </w:p>
                    </w:tc>
                    <w:tc>
                      <w:tcPr>
                        <w:tcW w:w="1555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before="1" w:line="208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7778-77-0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231-</w:t>
                        </w:r>
                      </w:p>
                    </w:tc>
                    <w:tc>
                      <w:tcPr>
                        <w:tcW w:w="1711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before="1" w:line="208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-</w:t>
                        </w:r>
                      </w:p>
                    </w:tc>
                    <w:tc>
                      <w:tcPr>
                        <w:tcW w:w="2061" w:type="dxa"/>
                        <w:vMerge w:val="restart"/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43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before="1" w:line="208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&gt;=0.10 -</w:t>
                        </w:r>
                      </w:p>
                    </w:tc>
                  </w:tr>
                  <w:tr w:rsidR="003772F8">
                    <w:trPr>
                      <w:trHeight w:val="196"/>
                    </w:trPr>
                    <w:tc>
                      <w:tcPr>
                        <w:tcW w:w="2486" w:type="dxa"/>
                        <w:vMerge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55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177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913-4</w:t>
                        </w:r>
                      </w:p>
                    </w:tc>
                    <w:tc>
                      <w:tcPr>
                        <w:tcW w:w="1711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061" w:type="dxa"/>
                        <w:vMerge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043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177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&lt;0.50</w:t>
                        </w:r>
                      </w:p>
                    </w:tc>
                  </w:tr>
                  <w:tr w:rsidR="003772F8">
                    <w:trPr>
                      <w:trHeight w:val="235"/>
                    </w:trPr>
                    <w:tc>
                      <w:tcPr>
                        <w:tcW w:w="2486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6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T</w:t>
                        </w:r>
                        <w:r w:rsidRPr="00954772">
                          <w:rPr>
                            <w:sz w:val="18"/>
                          </w:rPr>
                          <w:t>rimetyl</w:t>
                        </w:r>
                        <w:proofErr w:type="spellEnd"/>
                        <w:r w:rsidRPr="00954772">
                          <w:rPr>
                            <w:sz w:val="18"/>
                          </w:rPr>
                          <w:t xml:space="preserve"> (</w:t>
                        </w:r>
                        <w:proofErr w:type="spellStart"/>
                        <w:r w:rsidRPr="00954772">
                          <w:rPr>
                            <w:sz w:val="18"/>
                          </w:rPr>
                          <w:t>oktadecyl</w:t>
                        </w:r>
                        <w:proofErr w:type="spellEnd"/>
                        <w:r w:rsidRPr="00954772">
                          <w:rPr>
                            <w:sz w:val="18"/>
                          </w:rPr>
                          <w:t xml:space="preserve">) </w:t>
                        </w:r>
                        <w:proofErr w:type="spellStart"/>
                        <w:r w:rsidRPr="00954772">
                          <w:rPr>
                            <w:sz w:val="18"/>
                          </w:rPr>
                          <w:t>amóniumchlorid</w:t>
                        </w:r>
                        <w:proofErr w:type="spellEnd"/>
                      </w:p>
                    </w:tc>
                    <w:tc>
                      <w:tcPr>
                        <w:tcW w:w="1555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6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112-03-8</w:t>
                        </w:r>
                        <w:r>
                          <w:rPr>
                            <w:color w:val="FF0000"/>
                            <w:sz w:val="18"/>
                          </w:rPr>
                          <w:t>/</w:t>
                        </w:r>
                        <w:r>
                          <w:rPr>
                            <w:sz w:val="18"/>
                          </w:rPr>
                          <w:t>203-929-</w:t>
                        </w:r>
                      </w:p>
                    </w:tc>
                    <w:tc>
                      <w:tcPr>
                        <w:tcW w:w="1711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6" w:lineRule="exact"/>
                          <w:ind w:left="38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-</w:t>
                        </w:r>
                      </w:p>
                    </w:tc>
                    <w:tc>
                      <w:tcPr>
                        <w:tcW w:w="2061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6" w:lineRule="exact"/>
                          <w:ind w:left="38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Poleptanie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a </w:t>
                        </w:r>
                        <w:proofErr w:type="spellStart"/>
                        <w:r>
                          <w:rPr>
                            <w:sz w:val="18"/>
                          </w:rPr>
                          <w:t>podráždenie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8"/>
                          </w:rPr>
                          <w:t>kože</w:t>
                        </w:r>
                        <w:proofErr w:type="spellEnd"/>
                        <w:r>
                          <w:rPr>
                            <w:sz w:val="18"/>
                          </w:rPr>
                          <w:t>. Kategória 1, H314</w:t>
                        </w:r>
                      </w:p>
                    </w:tc>
                    <w:tc>
                      <w:tcPr>
                        <w:tcW w:w="1043" w:type="dxa"/>
                        <w:tcBorders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16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&gt;=0.00 -</w:t>
                        </w:r>
                      </w:p>
                    </w:tc>
                  </w:tr>
                  <w:tr w:rsidR="003772F8">
                    <w:trPr>
                      <w:trHeight w:val="219"/>
                    </w:trPr>
                    <w:tc>
                      <w:tcPr>
                        <w:tcW w:w="2486" w:type="dxa"/>
                        <w:tcBorders>
                          <w:top w:val="nil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5" w:type="dxa"/>
                        <w:tcBorders>
                          <w:top w:val="nil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00" w:lineRule="exact"/>
                          <w:ind w:left="40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1711" w:type="dxa"/>
                        <w:tcBorders>
                          <w:top w:val="nil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1" w:type="dxa"/>
                        <w:tcBorders>
                          <w:top w:val="nil"/>
                          <w:bottom w:val="nil"/>
                        </w:tcBorders>
                      </w:tcPr>
                      <w:p w:rsidR="003772F8" w:rsidRDefault="003772F8" w:rsidP="00590F85">
                        <w:pPr>
                          <w:pStyle w:val="TableParagraph"/>
                          <w:spacing w:line="200" w:lineRule="exac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43" w:type="dxa"/>
                        <w:tcBorders>
                          <w:top w:val="nil"/>
                          <w:bottom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spacing w:line="200" w:lineRule="exact"/>
                          <w:ind w:left="3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&lt;0.10</w:t>
                        </w:r>
                      </w:p>
                    </w:tc>
                  </w:tr>
                  <w:tr w:rsidR="003772F8">
                    <w:trPr>
                      <w:trHeight w:val="204"/>
                    </w:trPr>
                    <w:tc>
                      <w:tcPr>
                        <w:tcW w:w="2486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555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711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061" w:type="dxa"/>
                        <w:tcBorders>
                          <w:top w:val="nil"/>
                        </w:tcBorders>
                      </w:tcPr>
                      <w:p w:rsidR="003772F8" w:rsidRDefault="003772F8" w:rsidP="00590F85">
                        <w:pPr>
                          <w:pStyle w:val="TableParagraph"/>
                          <w:spacing w:line="184" w:lineRule="exact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043" w:type="dxa"/>
                        <w:tcBorders>
                          <w:top w:val="nil"/>
                        </w:tcBorders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 w:rsidR="003772F8" w:rsidRDefault="003772F8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DD007E" w:rsidRPr="000D65EF">
        <w:rPr>
          <w:b/>
          <w:sz w:val="18"/>
          <w:lang w:val="sk-SK"/>
        </w:rPr>
        <w:t xml:space="preserve">3.2  </w:t>
      </w:r>
      <w:r w:rsidR="00857DA0">
        <w:rPr>
          <w:b/>
          <w:sz w:val="18"/>
          <w:lang w:val="sk-SK"/>
        </w:rPr>
        <w:t>Zmesi</w:t>
      </w:r>
    </w:p>
    <w:p w:rsidR="002C303A" w:rsidRPr="000D65EF" w:rsidRDefault="00DD007E">
      <w:pPr>
        <w:spacing w:before="1" w:line="480" w:lineRule="auto"/>
        <w:ind w:left="564" w:right="7634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 xml:space="preserve"> </w:t>
      </w:r>
      <w:r w:rsidR="00857DA0">
        <w:rPr>
          <w:b/>
          <w:sz w:val="18"/>
          <w:lang w:val="sk-SK"/>
        </w:rPr>
        <w:t>Nebezpečné zložky</w:t>
      </w:r>
      <w:r w:rsidRPr="000D65EF">
        <w:rPr>
          <w:b/>
          <w:spacing w:val="-7"/>
          <w:sz w:val="18"/>
          <w:lang w:val="sk-SK"/>
        </w:rPr>
        <w:t xml:space="preserve"> </w:t>
      </w:r>
      <w:proofErr w:type="spellStart"/>
      <w:r w:rsidRPr="000D65EF">
        <w:rPr>
          <w:b/>
          <w:sz w:val="18"/>
          <w:lang w:val="sk-SK"/>
        </w:rPr>
        <w:t>komponensek</w:t>
      </w:r>
      <w:proofErr w:type="spellEnd"/>
    </w:p>
    <w:p w:rsidR="002C303A" w:rsidRPr="000D65EF" w:rsidRDefault="002C303A">
      <w:pPr>
        <w:spacing w:line="480" w:lineRule="auto"/>
        <w:rPr>
          <w:sz w:val="18"/>
          <w:lang w:val="sk-SK"/>
        </w:rPr>
        <w:sectPr w:rsidR="002C303A" w:rsidRPr="000D65EF">
          <w:pgSz w:w="11900" w:h="16840"/>
          <w:pgMar w:top="2180" w:right="940" w:bottom="1520" w:left="940" w:header="1015" w:footer="1323" w:gutter="0"/>
          <w:cols w:space="708"/>
        </w:sectPr>
      </w:pPr>
    </w:p>
    <w:p w:rsidR="002C303A" w:rsidRPr="000D65EF" w:rsidRDefault="002C303A">
      <w:pPr>
        <w:pStyle w:val="Zkladntext"/>
        <w:spacing w:before="2"/>
        <w:rPr>
          <w:b/>
          <w:sz w:val="9"/>
          <w:lang w:val="sk-SK"/>
        </w:rPr>
      </w:pPr>
    </w:p>
    <w:p w:rsidR="00154C6B" w:rsidRPr="000D65EF" w:rsidRDefault="00154C6B" w:rsidP="00154C6B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154C6B" w:rsidRPr="000D65EF" w:rsidRDefault="00154C6B" w:rsidP="00154C6B">
      <w:pPr>
        <w:pStyle w:val="Nadpis2"/>
        <w:tabs>
          <w:tab w:val="left" w:pos="6595"/>
        </w:tabs>
        <w:spacing w:before="121"/>
        <w:rPr>
          <w:lang w:val="sk-SK"/>
        </w:rPr>
      </w:pPr>
      <w:r>
        <w:rPr>
          <w:lang w:val="sk-SK"/>
        </w:rPr>
        <w:t>Verzia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154C6B" w:rsidRPr="000D65EF" w:rsidRDefault="00154C6B" w:rsidP="00154C6B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-</w:t>
      </w:r>
      <w:r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Pr="000D65EF">
        <w:rPr>
          <w:color w:val="7F7F7F"/>
          <w:lang w:val="sk-SK"/>
        </w:rPr>
        <w:t>:</w:t>
      </w:r>
      <w:r w:rsidRPr="000D65EF">
        <w:rPr>
          <w:color w:val="7F7F7F"/>
          <w:spacing w:val="-12"/>
          <w:lang w:val="sk-SK"/>
        </w:rPr>
        <w:t xml:space="preserve"> </w:t>
      </w:r>
      <w:r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6"/>
        <w:rPr>
          <w:sz w:val="25"/>
          <w:lang w:val="sk-SK"/>
        </w:rPr>
      </w:pPr>
    </w:p>
    <w:tbl>
      <w:tblPr>
        <w:tblStyle w:val="TableNormal"/>
        <w:tblW w:w="0" w:type="auto"/>
        <w:tblInd w:w="2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6"/>
        <w:gridCol w:w="1555"/>
        <w:gridCol w:w="1711"/>
        <w:gridCol w:w="2061"/>
        <w:gridCol w:w="1043"/>
      </w:tblGrid>
      <w:tr w:rsidR="002C303A" w:rsidRPr="000D65EF">
        <w:trPr>
          <w:trHeight w:val="2636"/>
        </w:trPr>
        <w:tc>
          <w:tcPr>
            <w:tcW w:w="2486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1555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1711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061" w:type="dxa"/>
          </w:tcPr>
          <w:p w:rsidR="002C303A" w:rsidRDefault="007C4DB0">
            <w:pPr>
              <w:pStyle w:val="TableParagraph"/>
              <w:ind w:left="38" w:right="71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Vážne poškodenie očí/podráždenie očí</w:t>
            </w:r>
          </w:p>
          <w:p w:rsidR="007C4DB0" w:rsidRDefault="007C4DB0" w:rsidP="007C4DB0">
            <w:pPr>
              <w:pStyle w:val="TableParagraph"/>
              <w:ind w:left="38" w:right="71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Kategória 1</w:t>
            </w:r>
          </w:p>
          <w:p w:rsidR="002C303A" w:rsidRPr="000D65EF" w:rsidRDefault="00DD007E">
            <w:pPr>
              <w:pStyle w:val="TableParagraph"/>
              <w:ind w:left="38" w:right="1280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H318</w:t>
            </w:r>
          </w:p>
          <w:p w:rsidR="002C303A" w:rsidRDefault="007C4DB0">
            <w:pPr>
              <w:pStyle w:val="TableParagraph"/>
              <w:spacing w:line="219" w:lineRule="exact"/>
              <w:ind w:left="3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Chronická vodná toxicita</w:t>
            </w:r>
          </w:p>
          <w:p w:rsidR="007C4DB0" w:rsidRDefault="007C4DB0" w:rsidP="007C4DB0">
            <w:pPr>
              <w:pStyle w:val="TableParagraph"/>
              <w:spacing w:line="219" w:lineRule="exact"/>
              <w:ind w:left="3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Kategória 1</w:t>
            </w:r>
          </w:p>
          <w:p w:rsidR="002C303A" w:rsidRPr="000D65EF" w:rsidRDefault="00DD007E" w:rsidP="007C4DB0">
            <w:pPr>
              <w:pStyle w:val="TableParagraph"/>
              <w:spacing w:line="219" w:lineRule="exact"/>
              <w:ind w:left="3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H410</w:t>
            </w:r>
          </w:p>
          <w:p w:rsidR="002C303A" w:rsidRDefault="007C4DB0">
            <w:pPr>
              <w:pStyle w:val="TableParagraph"/>
              <w:spacing w:line="219" w:lineRule="exact"/>
              <w:ind w:left="3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Akútna vodná toxicita</w:t>
            </w:r>
          </w:p>
          <w:p w:rsidR="007C4DB0" w:rsidRDefault="007C4DB0" w:rsidP="007C4DB0">
            <w:pPr>
              <w:pStyle w:val="TableParagraph"/>
              <w:spacing w:line="219" w:lineRule="exact"/>
              <w:ind w:left="3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Kategória 1</w:t>
            </w:r>
          </w:p>
          <w:p w:rsidR="002C303A" w:rsidRPr="000D65EF" w:rsidRDefault="00DD007E" w:rsidP="007C4DB0">
            <w:pPr>
              <w:pStyle w:val="TableParagraph"/>
              <w:spacing w:line="219" w:lineRule="exact"/>
              <w:ind w:left="3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H400</w:t>
            </w:r>
          </w:p>
        </w:tc>
        <w:tc>
          <w:tcPr>
            <w:tcW w:w="1043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</w:tr>
    </w:tbl>
    <w:p w:rsidR="002C303A" w:rsidRPr="000D65EF" w:rsidRDefault="002C303A">
      <w:pPr>
        <w:pStyle w:val="Zkladntext"/>
        <w:spacing w:before="7"/>
        <w:rPr>
          <w:sz w:val="12"/>
          <w:lang w:val="sk-SK"/>
        </w:rPr>
      </w:pPr>
    </w:p>
    <w:p w:rsidR="002C303A" w:rsidRPr="000D65EF" w:rsidRDefault="00916237">
      <w:pPr>
        <w:spacing w:before="64"/>
        <w:ind w:left="564"/>
        <w:rPr>
          <w:b/>
          <w:sz w:val="18"/>
          <w:lang w:val="sk-SK"/>
        </w:rPr>
      </w:pPr>
      <w:r>
        <w:rPr>
          <w:b/>
          <w:sz w:val="18"/>
          <w:lang w:val="sk-SK"/>
        </w:rPr>
        <w:t>Ďalšie informácie</w:t>
      </w:r>
    </w:p>
    <w:p w:rsidR="00916237" w:rsidRDefault="00916237" w:rsidP="00916237">
      <w:pPr>
        <w:pStyle w:val="Zkladntext"/>
        <w:spacing w:before="7"/>
        <w:ind w:firstLine="564"/>
        <w:rPr>
          <w:lang w:val="sk-SK"/>
        </w:rPr>
      </w:pPr>
      <w:r>
        <w:rPr>
          <w:lang w:val="sk-SK"/>
        </w:rPr>
        <w:t>Plný text H-viet surovín uvedených v tomto oddiely viď oddiel 16.</w:t>
      </w:r>
    </w:p>
    <w:p w:rsidR="002C303A" w:rsidRPr="000D65EF" w:rsidRDefault="003772F8" w:rsidP="00916237">
      <w:pPr>
        <w:pStyle w:val="Zkladntext"/>
        <w:spacing w:before="7"/>
        <w:ind w:firstLine="564"/>
        <w:rPr>
          <w:sz w:val="16"/>
          <w:lang w:val="sk-SK"/>
        </w:rPr>
      </w:pPr>
      <w:r>
        <w:rPr>
          <w:lang w:val="sk-SK"/>
        </w:rPr>
        <w:pict>
          <v:rect id="_x0000_s2064" style="position:absolute;left:0;text-align:left;margin-left:52.55pt;margin-top:12.1pt;width:490.2pt;height:.7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916237">
      <w:pPr>
        <w:pStyle w:val="Nadpis3"/>
        <w:numPr>
          <w:ilvl w:val="0"/>
          <w:numId w:val="1"/>
        </w:numPr>
        <w:tabs>
          <w:tab w:val="left" w:pos="320"/>
        </w:tabs>
        <w:spacing w:line="190" w:lineRule="exact"/>
        <w:ind w:hanging="181"/>
        <w:jc w:val="left"/>
        <w:rPr>
          <w:lang w:val="sk-SK"/>
        </w:rPr>
      </w:pPr>
      <w:r>
        <w:rPr>
          <w:lang w:val="sk-SK"/>
        </w:rPr>
        <w:t>OPATRENIA PRVEJ POMOCI</w:t>
      </w:r>
    </w:p>
    <w:p w:rsidR="002C303A" w:rsidRDefault="002C303A">
      <w:pPr>
        <w:pStyle w:val="Zkladntext"/>
        <w:spacing w:before="6"/>
        <w:rPr>
          <w:b/>
          <w:sz w:val="19"/>
          <w:lang w:val="sk-SK"/>
        </w:rPr>
      </w:pPr>
    </w:p>
    <w:p w:rsidR="00590F85" w:rsidRPr="000D65EF" w:rsidRDefault="00590F85">
      <w:pPr>
        <w:pStyle w:val="Zkladntext"/>
        <w:spacing w:before="6"/>
        <w:rPr>
          <w:b/>
          <w:sz w:val="19"/>
          <w:lang w:val="sk-SK"/>
        </w:rPr>
      </w:pPr>
    </w:p>
    <w:p w:rsidR="002C303A" w:rsidRPr="000D65EF" w:rsidRDefault="00916237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rPr>
          <w:b/>
          <w:sz w:val="18"/>
          <w:lang w:val="sk-SK"/>
        </w:rPr>
      </w:pPr>
      <w:r>
        <w:rPr>
          <w:b/>
          <w:sz w:val="18"/>
          <w:lang w:val="sk-SK"/>
        </w:rPr>
        <w:t>Opis opatrení prvej pomoci</w:t>
      </w:r>
    </w:p>
    <w:p w:rsidR="002C303A" w:rsidRPr="000D65EF" w:rsidRDefault="00916237">
      <w:pPr>
        <w:pStyle w:val="Zkladntext"/>
        <w:tabs>
          <w:tab w:val="left" w:pos="3260"/>
          <w:tab w:val="left" w:pos="3528"/>
        </w:tabs>
        <w:spacing w:before="122" w:line="219" w:lineRule="exact"/>
        <w:ind w:left="567"/>
        <w:rPr>
          <w:lang w:val="sk-SK"/>
        </w:rPr>
      </w:pPr>
      <w:r>
        <w:rPr>
          <w:lang w:val="sk-SK"/>
        </w:rPr>
        <w:t>Vdychovanie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rFonts w:ascii="Times New Roman" w:hAnsi="Times New Roman"/>
          <w:lang w:val="sk-SK"/>
        </w:rPr>
        <w:t>Preneste na čerstvý vzduch.</w:t>
      </w:r>
    </w:p>
    <w:p w:rsidR="002C303A" w:rsidRPr="000D65EF" w:rsidRDefault="00916237">
      <w:pPr>
        <w:pStyle w:val="Zkladntext"/>
        <w:spacing w:line="219" w:lineRule="exact"/>
        <w:ind w:left="3528"/>
        <w:rPr>
          <w:lang w:val="sk-SK"/>
        </w:rPr>
      </w:pPr>
      <w:r>
        <w:rPr>
          <w:lang w:val="sk-SK"/>
        </w:rPr>
        <w:t>Pri vdýchnutí vyhľadajte lekársku pomoc.</w:t>
      </w:r>
    </w:p>
    <w:p w:rsidR="002C303A" w:rsidRPr="000D65EF" w:rsidRDefault="002C303A">
      <w:pPr>
        <w:pStyle w:val="Zkladntext"/>
        <w:spacing w:before="11"/>
        <w:rPr>
          <w:sz w:val="17"/>
          <w:lang w:val="sk-SK"/>
        </w:rPr>
      </w:pPr>
    </w:p>
    <w:p w:rsidR="002C303A" w:rsidRPr="000D65EF" w:rsidRDefault="00916237">
      <w:pPr>
        <w:pStyle w:val="Zkladntext"/>
        <w:tabs>
          <w:tab w:val="left" w:pos="3260"/>
          <w:tab w:val="left" w:pos="3528"/>
        </w:tabs>
        <w:ind w:left="567"/>
        <w:rPr>
          <w:lang w:val="sk-SK"/>
        </w:rPr>
      </w:pPr>
      <w:r>
        <w:rPr>
          <w:lang w:val="sk-SK"/>
        </w:rPr>
        <w:t>Kontakt s pokožkou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Pr="00916237">
        <w:rPr>
          <w:rFonts w:ascii="Times New Roman" w:hAnsi="Times New Roman"/>
          <w:lang w:val="sk-SK"/>
        </w:rPr>
        <w:t>Umývajte veľkým množstvom vody</w:t>
      </w:r>
      <w:r w:rsidR="00DD007E" w:rsidRPr="000D65EF">
        <w:rPr>
          <w:lang w:val="sk-SK"/>
        </w:rPr>
        <w:t>.</w:t>
      </w:r>
    </w:p>
    <w:p w:rsidR="002C303A" w:rsidRPr="000D65EF" w:rsidRDefault="00916237">
      <w:pPr>
        <w:pStyle w:val="Zkladntext"/>
        <w:spacing w:before="2"/>
        <w:ind w:left="3528"/>
        <w:rPr>
          <w:lang w:val="sk-SK"/>
        </w:rPr>
      </w:pPr>
      <w:r w:rsidRPr="00916237">
        <w:rPr>
          <w:lang w:val="sk-SK"/>
        </w:rPr>
        <w:t xml:space="preserve">Ak sa vyvíja a pretrváva dráždenie zaobstarajte lekársku </w:t>
      </w:r>
      <w:r>
        <w:rPr>
          <w:lang w:val="sk-SK"/>
        </w:rPr>
        <w:t>pomoc</w:t>
      </w:r>
      <w:r w:rsidRPr="00916237">
        <w:rPr>
          <w:lang w:val="sk-SK"/>
        </w:rPr>
        <w:t>.</w:t>
      </w:r>
      <w:r>
        <w:rPr>
          <w:lang w:val="sk-SK"/>
        </w:rPr>
        <w:t xml:space="preserve"> </w:t>
      </w:r>
    </w:p>
    <w:p w:rsidR="002C303A" w:rsidRPr="000D65EF" w:rsidRDefault="002C303A">
      <w:pPr>
        <w:pStyle w:val="Zkladntext"/>
        <w:spacing w:before="11"/>
        <w:rPr>
          <w:sz w:val="17"/>
          <w:lang w:val="sk-SK"/>
        </w:rPr>
      </w:pPr>
    </w:p>
    <w:p w:rsidR="00916237" w:rsidRPr="000D65EF" w:rsidRDefault="00916237" w:rsidP="00916237">
      <w:pPr>
        <w:pStyle w:val="Zkladntext"/>
        <w:tabs>
          <w:tab w:val="left" w:pos="3260"/>
          <w:tab w:val="left" w:pos="3528"/>
        </w:tabs>
        <w:ind w:left="567"/>
        <w:rPr>
          <w:lang w:val="sk-SK"/>
        </w:rPr>
      </w:pPr>
      <w:r>
        <w:rPr>
          <w:lang w:val="sk-SK"/>
        </w:rPr>
        <w:t>Kontakt s očami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Pr="00916237">
        <w:rPr>
          <w:rFonts w:ascii="Times New Roman" w:hAnsi="Times New Roman"/>
          <w:lang w:val="sk-SK"/>
        </w:rPr>
        <w:t>Umývajte veľkým množstvom vody</w:t>
      </w:r>
      <w:r w:rsidRPr="000D65EF">
        <w:rPr>
          <w:lang w:val="sk-SK"/>
        </w:rPr>
        <w:t>.</w:t>
      </w:r>
    </w:p>
    <w:p w:rsidR="00916237" w:rsidRPr="000D65EF" w:rsidRDefault="00916237" w:rsidP="00916237">
      <w:pPr>
        <w:pStyle w:val="Zkladntext"/>
        <w:spacing w:before="2"/>
        <w:ind w:left="3528"/>
        <w:rPr>
          <w:lang w:val="sk-SK"/>
        </w:rPr>
      </w:pPr>
      <w:r w:rsidRPr="00916237">
        <w:rPr>
          <w:lang w:val="sk-SK"/>
        </w:rPr>
        <w:t xml:space="preserve">Ak sa vyvíja a pretrváva dráždenie zaobstarajte lekársku </w:t>
      </w:r>
      <w:r>
        <w:rPr>
          <w:lang w:val="sk-SK"/>
        </w:rPr>
        <w:t>pomoc</w:t>
      </w:r>
      <w:r w:rsidRPr="00916237">
        <w:rPr>
          <w:lang w:val="sk-SK"/>
        </w:rPr>
        <w:t>.</w:t>
      </w:r>
      <w:r>
        <w:rPr>
          <w:lang w:val="sk-SK"/>
        </w:rPr>
        <w:t xml:space="preserve"> </w:t>
      </w:r>
    </w:p>
    <w:p w:rsidR="002C303A" w:rsidRPr="000D65EF" w:rsidRDefault="002C303A" w:rsidP="00916237">
      <w:pPr>
        <w:pStyle w:val="Zkladntext"/>
        <w:tabs>
          <w:tab w:val="left" w:pos="3260"/>
          <w:tab w:val="left" w:pos="3528"/>
        </w:tabs>
        <w:ind w:left="567"/>
        <w:rPr>
          <w:sz w:val="17"/>
          <w:lang w:val="sk-SK"/>
        </w:rPr>
      </w:pPr>
    </w:p>
    <w:p w:rsidR="002C303A" w:rsidRPr="000D65EF" w:rsidRDefault="00916237">
      <w:pPr>
        <w:pStyle w:val="Zkladntext"/>
        <w:tabs>
          <w:tab w:val="left" w:pos="3259"/>
          <w:tab w:val="left" w:pos="3528"/>
        </w:tabs>
        <w:spacing w:before="1"/>
        <w:ind w:left="567"/>
        <w:rPr>
          <w:lang w:val="sk-SK"/>
        </w:rPr>
      </w:pPr>
      <w:r>
        <w:rPr>
          <w:lang w:val="sk-SK"/>
        </w:rPr>
        <w:t>Požitie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Pr="00916237">
        <w:rPr>
          <w:lang w:val="sk-SK"/>
        </w:rPr>
        <w:t>Pokiaľ symptómy pretrvávajú, vyhľadajte lekársku pomoc.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C303A">
      <w:pPr>
        <w:pStyle w:val="Zkladntext"/>
        <w:spacing w:before="10"/>
        <w:rPr>
          <w:sz w:val="17"/>
          <w:lang w:val="sk-SK"/>
        </w:rPr>
      </w:pPr>
    </w:p>
    <w:p w:rsidR="002C303A" w:rsidRPr="000D65EF" w:rsidRDefault="00F53A4D">
      <w:pPr>
        <w:pStyle w:val="Nadpis3"/>
        <w:numPr>
          <w:ilvl w:val="1"/>
          <w:numId w:val="1"/>
        </w:numPr>
        <w:tabs>
          <w:tab w:val="left" w:pos="753"/>
        </w:tabs>
        <w:ind w:left="752" w:hanging="273"/>
        <w:rPr>
          <w:lang w:val="sk-SK"/>
        </w:rPr>
      </w:pPr>
      <w:r>
        <w:rPr>
          <w:lang w:val="sk-SK"/>
        </w:rPr>
        <w:t>Najdôležitejšie príznaky a účinky, akútne aj oneskorené</w:t>
      </w:r>
    </w:p>
    <w:p w:rsidR="002C303A" w:rsidRPr="00F53A4D" w:rsidRDefault="00F53A4D">
      <w:pPr>
        <w:pStyle w:val="Zkladntext"/>
        <w:tabs>
          <w:tab w:val="left" w:pos="3259"/>
          <w:tab w:val="left" w:pos="3528"/>
        </w:tabs>
        <w:spacing w:before="121"/>
        <w:ind w:left="567"/>
        <w:rPr>
          <w:lang w:val="sk-SK"/>
        </w:rPr>
      </w:pPr>
      <w:r w:rsidRPr="00F53A4D">
        <w:rPr>
          <w:lang w:val="sk-SK"/>
        </w:rPr>
        <w:t>Oči</w:t>
      </w:r>
      <w:r w:rsidR="00DD007E" w:rsidRPr="00F53A4D">
        <w:rPr>
          <w:rFonts w:ascii="Times New Roman"/>
          <w:lang w:val="sk-SK"/>
        </w:rPr>
        <w:tab/>
      </w:r>
      <w:r w:rsidR="00DD007E" w:rsidRPr="00F53A4D">
        <w:rPr>
          <w:lang w:val="sk-SK"/>
        </w:rPr>
        <w:t>:</w:t>
      </w:r>
      <w:r w:rsidR="00DD007E" w:rsidRPr="00F53A4D">
        <w:rPr>
          <w:rFonts w:ascii="Times New Roman"/>
          <w:lang w:val="sk-SK"/>
        </w:rPr>
        <w:tab/>
      </w:r>
      <w:r w:rsidRPr="00F53A4D">
        <w:rPr>
          <w:lang w:val="sk-SK"/>
        </w:rPr>
        <w:t>Môže dráždiť oči</w:t>
      </w:r>
      <w:r>
        <w:rPr>
          <w:lang w:val="sk-SK"/>
        </w:rPr>
        <w:t>.</w:t>
      </w:r>
    </w:p>
    <w:p w:rsidR="002C303A" w:rsidRPr="00F53A4D" w:rsidRDefault="00F53A4D">
      <w:pPr>
        <w:pStyle w:val="Zkladntext"/>
        <w:spacing w:before="1"/>
        <w:ind w:left="3528"/>
        <w:rPr>
          <w:lang w:val="sk-SK"/>
        </w:rPr>
      </w:pPr>
      <w:r>
        <w:rPr>
          <w:lang w:val="sk-SK"/>
        </w:rPr>
        <w:t>Nepredpokladá sa žiadny nepriaznivý dôsledok, keď sa používa v súlade s odporúčaniami.</w:t>
      </w:r>
    </w:p>
    <w:p w:rsidR="002C303A" w:rsidRPr="00F53A4D" w:rsidRDefault="002C303A">
      <w:pPr>
        <w:pStyle w:val="Zkladntext"/>
        <w:rPr>
          <w:lang w:val="sk-SK"/>
        </w:rPr>
      </w:pPr>
    </w:p>
    <w:p w:rsidR="002C303A" w:rsidRPr="00F53A4D" w:rsidRDefault="00F53A4D">
      <w:pPr>
        <w:pStyle w:val="Zkladntext"/>
        <w:tabs>
          <w:tab w:val="left" w:pos="3259"/>
          <w:tab w:val="left" w:pos="3528"/>
        </w:tabs>
        <w:spacing w:line="219" w:lineRule="exact"/>
        <w:ind w:left="567"/>
        <w:rPr>
          <w:lang w:val="sk-SK"/>
        </w:rPr>
      </w:pPr>
      <w:r>
        <w:rPr>
          <w:lang w:val="sk-SK"/>
        </w:rPr>
        <w:t>Vplyv na pokožku</w:t>
      </w:r>
      <w:r w:rsidR="00DD007E" w:rsidRPr="00F53A4D">
        <w:rPr>
          <w:rFonts w:ascii="Times New Roman" w:hAnsi="Times New Roman"/>
          <w:lang w:val="sk-SK"/>
        </w:rPr>
        <w:tab/>
      </w:r>
      <w:r w:rsidR="00DD007E" w:rsidRPr="00F53A4D">
        <w:rPr>
          <w:lang w:val="sk-SK"/>
        </w:rPr>
        <w:t>:</w:t>
      </w:r>
      <w:r w:rsidR="00DD007E" w:rsidRPr="00F53A4D">
        <w:rPr>
          <w:rFonts w:ascii="Times New Roman" w:hAnsi="Times New Roman"/>
          <w:lang w:val="sk-SK"/>
        </w:rPr>
        <w:tab/>
      </w:r>
      <w:r w:rsidRPr="00F53A4D">
        <w:rPr>
          <w:lang w:val="sk-SK"/>
        </w:rPr>
        <w:t>Môže spôsobiť dráždenie kože.</w:t>
      </w:r>
    </w:p>
    <w:p w:rsidR="00F53A4D" w:rsidRPr="00F53A4D" w:rsidRDefault="00F53A4D" w:rsidP="00F53A4D">
      <w:pPr>
        <w:pStyle w:val="Zkladntext"/>
        <w:spacing w:before="1"/>
        <w:ind w:left="3528"/>
        <w:rPr>
          <w:lang w:val="sk-SK"/>
        </w:rPr>
      </w:pPr>
      <w:r>
        <w:rPr>
          <w:lang w:val="sk-SK"/>
        </w:rPr>
        <w:t>Nepredpokladá sa žiadny nepriaznivý dôsledok, keď sa používa v súlade s odporúčaniami.</w:t>
      </w:r>
    </w:p>
    <w:p w:rsidR="002C303A" w:rsidRPr="00590F85" w:rsidRDefault="002C303A">
      <w:pPr>
        <w:pStyle w:val="Zkladntext"/>
        <w:rPr>
          <w:rFonts w:asciiTheme="minorHAnsi" w:hAnsiTheme="minorHAnsi" w:cstheme="minorHAnsi"/>
          <w:lang w:val="sk-SK"/>
        </w:rPr>
      </w:pPr>
    </w:p>
    <w:p w:rsidR="002C303A" w:rsidRPr="00590F85" w:rsidRDefault="00F53A4D">
      <w:pPr>
        <w:pStyle w:val="Zkladntext"/>
        <w:tabs>
          <w:tab w:val="left" w:pos="3260"/>
          <w:tab w:val="left" w:pos="3528"/>
        </w:tabs>
        <w:ind w:left="3528" w:right="984" w:hanging="2962"/>
        <w:rPr>
          <w:rFonts w:asciiTheme="minorHAnsi" w:hAnsiTheme="minorHAnsi" w:cstheme="minorHAnsi"/>
          <w:lang w:val="sk-SK"/>
        </w:rPr>
      </w:pPr>
      <w:r w:rsidRPr="00590F85">
        <w:rPr>
          <w:rFonts w:asciiTheme="minorHAnsi" w:hAnsiTheme="minorHAnsi" w:cstheme="minorHAnsi"/>
          <w:lang w:val="sk-SK"/>
        </w:rPr>
        <w:t>Vdychovanie</w:t>
      </w:r>
      <w:r w:rsidR="00DD007E" w:rsidRPr="00590F85">
        <w:rPr>
          <w:rFonts w:asciiTheme="minorHAnsi" w:hAnsiTheme="minorHAnsi" w:cstheme="minorHAnsi"/>
          <w:lang w:val="sk-SK"/>
        </w:rPr>
        <w:tab/>
        <w:t>:</w:t>
      </w:r>
      <w:r w:rsidR="00DD007E" w:rsidRPr="00590F85">
        <w:rPr>
          <w:rFonts w:asciiTheme="minorHAnsi" w:hAnsiTheme="minorHAnsi" w:cstheme="minorHAnsi"/>
          <w:lang w:val="sk-SK"/>
        </w:rPr>
        <w:tab/>
      </w:r>
      <w:r w:rsidRPr="00590F85">
        <w:rPr>
          <w:rFonts w:asciiTheme="minorHAnsi" w:hAnsiTheme="minorHAnsi" w:cstheme="minorHAnsi"/>
          <w:lang w:val="sk-SK"/>
        </w:rPr>
        <w:t>Zámerné nesprávne použitie a inhalácia obsahu môže byť škodlivá, alebo smrteľná.</w:t>
      </w:r>
    </w:p>
    <w:p w:rsidR="00590F85" w:rsidRPr="00590F85" w:rsidRDefault="00590F85">
      <w:pPr>
        <w:pStyle w:val="Zkladntext"/>
        <w:ind w:left="3528" w:right="1140"/>
        <w:rPr>
          <w:rFonts w:asciiTheme="minorHAnsi" w:hAnsiTheme="minorHAnsi" w:cstheme="minorHAnsi"/>
          <w:lang w:val="sk-SK"/>
        </w:rPr>
      </w:pPr>
      <w:r w:rsidRPr="00590F85">
        <w:rPr>
          <w:rFonts w:asciiTheme="minorHAnsi" w:hAnsiTheme="minorHAnsi" w:cstheme="minorHAnsi"/>
          <w:lang w:val="sk-SK"/>
        </w:rPr>
        <w:t>Nepredpokladá sa žiadny nepriaznivý dôsledok, keď sa používa v súlade s odporúčaniami.</w:t>
      </w:r>
    </w:p>
    <w:p w:rsidR="002C303A" w:rsidRPr="00590F85" w:rsidRDefault="00590F85">
      <w:pPr>
        <w:pStyle w:val="Zkladntext"/>
        <w:ind w:left="3528" w:right="1140"/>
        <w:rPr>
          <w:rFonts w:asciiTheme="minorHAnsi" w:hAnsiTheme="minorHAnsi" w:cstheme="minorHAnsi"/>
          <w:lang w:val="sk-SK"/>
        </w:rPr>
      </w:pPr>
      <w:r w:rsidRPr="00590F85">
        <w:rPr>
          <w:rFonts w:asciiTheme="minorHAnsi" w:hAnsiTheme="minorHAnsi" w:cstheme="minorHAnsi"/>
          <w:lang w:val="sk-SK"/>
        </w:rPr>
        <w:t xml:space="preserve">Aerosóly môžu spôsobiť podráždenie dýchacích ciest. </w:t>
      </w:r>
    </w:p>
    <w:p w:rsidR="002C303A" w:rsidRPr="00590F85" w:rsidRDefault="002C303A">
      <w:pPr>
        <w:pStyle w:val="Zkladntext"/>
        <w:spacing w:before="1"/>
        <w:rPr>
          <w:rFonts w:asciiTheme="minorHAnsi" w:hAnsiTheme="minorHAnsi" w:cstheme="minorHAnsi"/>
          <w:lang w:val="sk-SK"/>
        </w:rPr>
      </w:pPr>
    </w:p>
    <w:p w:rsidR="002C303A" w:rsidRPr="00590F85" w:rsidRDefault="00F53A4D" w:rsidP="00590F85">
      <w:pPr>
        <w:pStyle w:val="Zkladntext"/>
        <w:tabs>
          <w:tab w:val="left" w:pos="3259"/>
          <w:tab w:val="left" w:pos="3528"/>
        </w:tabs>
        <w:ind w:left="3600" w:hanging="2685"/>
        <w:rPr>
          <w:rFonts w:asciiTheme="minorHAnsi" w:hAnsiTheme="minorHAnsi" w:cstheme="minorHAnsi"/>
          <w:lang w:val="sk-SK"/>
        </w:rPr>
      </w:pPr>
      <w:r w:rsidRPr="00590F85">
        <w:rPr>
          <w:rFonts w:asciiTheme="minorHAnsi" w:hAnsiTheme="minorHAnsi" w:cstheme="minorHAnsi"/>
          <w:lang w:val="sk-SK"/>
        </w:rPr>
        <w:t>Požitie</w:t>
      </w:r>
      <w:r w:rsidR="00DD007E" w:rsidRPr="00590F85">
        <w:rPr>
          <w:rFonts w:asciiTheme="minorHAnsi" w:hAnsiTheme="minorHAnsi" w:cstheme="minorHAnsi"/>
          <w:lang w:val="sk-SK"/>
        </w:rPr>
        <w:tab/>
      </w:r>
      <w:r w:rsidR="00590F85" w:rsidRPr="00590F85">
        <w:rPr>
          <w:rFonts w:asciiTheme="minorHAnsi" w:hAnsiTheme="minorHAnsi" w:cstheme="minorHAnsi"/>
          <w:lang w:val="sk-SK"/>
        </w:rPr>
        <w:tab/>
      </w:r>
      <w:r w:rsidR="00DD007E" w:rsidRPr="00590F85">
        <w:rPr>
          <w:rFonts w:asciiTheme="minorHAnsi" w:hAnsiTheme="minorHAnsi" w:cstheme="minorHAnsi"/>
          <w:lang w:val="sk-SK"/>
        </w:rPr>
        <w:t>:</w:t>
      </w:r>
      <w:r w:rsidR="00DD007E" w:rsidRPr="00590F85">
        <w:rPr>
          <w:rFonts w:asciiTheme="minorHAnsi" w:hAnsiTheme="minorHAnsi" w:cstheme="minorHAnsi"/>
          <w:lang w:val="sk-SK"/>
        </w:rPr>
        <w:tab/>
      </w:r>
      <w:r w:rsidR="00590F85" w:rsidRPr="00590F85">
        <w:rPr>
          <w:rFonts w:asciiTheme="minorHAnsi" w:hAnsiTheme="minorHAnsi" w:cstheme="minorHAnsi"/>
          <w:lang w:val="sk-SK"/>
        </w:rPr>
        <w:t>Nepredpokladá sa žiadny nepriaznivý dôsledok, keď sa používa v súlade s odporúčaniami.</w:t>
      </w:r>
    </w:p>
    <w:p w:rsidR="002C303A" w:rsidRPr="00590F85" w:rsidRDefault="002C303A">
      <w:pPr>
        <w:pStyle w:val="Zkladntext"/>
        <w:rPr>
          <w:rFonts w:asciiTheme="minorHAnsi" w:hAnsiTheme="minorHAnsi" w:cstheme="minorHAnsi"/>
          <w:lang w:val="sk-SK"/>
        </w:rPr>
      </w:pPr>
    </w:p>
    <w:p w:rsidR="00F57307" w:rsidRPr="000D65EF" w:rsidRDefault="00F57307" w:rsidP="00F57307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lastRenderedPageBreak/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F57307" w:rsidRPr="000D65EF" w:rsidRDefault="00F57307" w:rsidP="00F57307">
      <w:pPr>
        <w:pStyle w:val="Nadpis2"/>
        <w:tabs>
          <w:tab w:val="left" w:pos="6595"/>
        </w:tabs>
        <w:spacing w:before="121"/>
        <w:rPr>
          <w:lang w:val="sk-SK"/>
        </w:rPr>
      </w:pPr>
      <w:r>
        <w:rPr>
          <w:lang w:val="sk-SK"/>
        </w:rPr>
        <w:t>Verzia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F57307" w:rsidRPr="000D65EF" w:rsidRDefault="00F57307" w:rsidP="00F57307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-</w:t>
      </w:r>
      <w:r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Pr="000D65EF">
        <w:rPr>
          <w:color w:val="7F7F7F"/>
          <w:lang w:val="sk-SK"/>
        </w:rPr>
        <w:t>:</w:t>
      </w:r>
      <w:r w:rsidRPr="000D65EF">
        <w:rPr>
          <w:color w:val="7F7F7F"/>
          <w:spacing w:val="-12"/>
          <w:lang w:val="sk-SK"/>
        </w:rPr>
        <w:t xml:space="preserve"> </w:t>
      </w:r>
      <w:r w:rsidRPr="000D65EF">
        <w:rPr>
          <w:lang w:val="sk-SK"/>
        </w:rPr>
        <w:t>350000025739</w:t>
      </w:r>
    </w:p>
    <w:p w:rsidR="002C303A" w:rsidRPr="00F53A4D" w:rsidRDefault="002C303A">
      <w:pPr>
        <w:pStyle w:val="Zkladntext"/>
        <w:spacing w:before="11"/>
        <w:rPr>
          <w:sz w:val="17"/>
          <w:lang w:val="sk-SK"/>
        </w:rPr>
      </w:pPr>
    </w:p>
    <w:p w:rsidR="002C303A" w:rsidRPr="00F53A4D" w:rsidRDefault="00F57307">
      <w:pPr>
        <w:pStyle w:val="Nadpis3"/>
        <w:numPr>
          <w:ilvl w:val="1"/>
          <w:numId w:val="1"/>
        </w:numPr>
        <w:tabs>
          <w:tab w:val="left" w:pos="837"/>
        </w:tabs>
        <w:ind w:left="836" w:hanging="273"/>
        <w:rPr>
          <w:lang w:val="sk-SK"/>
        </w:rPr>
      </w:pPr>
      <w:r>
        <w:rPr>
          <w:lang w:val="sk-SK"/>
        </w:rPr>
        <w:t>Údaj o akejkoľvek potrebe okamžitej lekárskej starostlivosti a osobitného ošetrenia</w:t>
      </w:r>
    </w:p>
    <w:p w:rsidR="002C303A" w:rsidRPr="00F53A4D" w:rsidRDefault="002C303A">
      <w:pPr>
        <w:pStyle w:val="Zkladntext"/>
        <w:rPr>
          <w:b/>
          <w:lang w:val="sk-SK"/>
        </w:rPr>
      </w:pPr>
    </w:p>
    <w:p w:rsidR="00154C6B" w:rsidRPr="000D65EF" w:rsidRDefault="00F57307" w:rsidP="00F57307">
      <w:pPr>
        <w:pStyle w:val="Zkladntext"/>
        <w:ind w:left="591"/>
        <w:rPr>
          <w:lang w:val="sk-SK"/>
        </w:rPr>
      </w:pPr>
      <w:r>
        <w:rPr>
          <w:lang w:val="sk-SK"/>
        </w:rPr>
        <w:t>Viď. Opis opatrení prvej pomoci, pokiaľ nie je uvedené inak.</w:t>
      </w:r>
    </w:p>
    <w:p w:rsidR="002C303A" w:rsidRPr="000D65EF" w:rsidRDefault="003772F8">
      <w:pPr>
        <w:pStyle w:val="Zkladntext"/>
        <w:spacing w:before="11"/>
        <w:rPr>
          <w:sz w:val="21"/>
          <w:lang w:val="sk-SK"/>
        </w:rPr>
      </w:pPr>
      <w:r>
        <w:rPr>
          <w:lang w:val="sk-SK"/>
        </w:rPr>
        <w:pict>
          <v:rect id="_x0000_s2062" style="position:absolute;margin-left:52.55pt;margin-top:15.35pt;width:490.2pt;height:.7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2470B4">
      <w:pPr>
        <w:pStyle w:val="Nadpis3"/>
        <w:numPr>
          <w:ilvl w:val="0"/>
          <w:numId w:val="1"/>
        </w:numPr>
        <w:tabs>
          <w:tab w:val="left" w:pos="320"/>
        </w:tabs>
        <w:spacing w:line="190" w:lineRule="exact"/>
        <w:ind w:hanging="181"/>
        <w:jc w:val="left"/>
        <w:rPr>
          <w:lang w:val="sk-SK"/>
        </w:rPr>
      </w:pPr>
      <w:r>
        <w:rPr>
          <w:lang w:val="sk-SK"/>
        </w:rPr>
        <w:t>PROTIPOŽIARNE OPATRENIA</w:t>
      </w:r>
    </w:p>
    <w:p w:rsidR="002C303A" w:rsidRPr="000D65EF" w:rsidRDefault="002C303A">
      <w:pPr>
        <w:pStyle w:val="Zkladntext"/>
        <w:spacing w:before="6"/>
        <w:rPr>
          <w:b/>
          <w:sz w:val="19"/>
          <w:lang w:val="sk-SK"/>
        </w:rPr>
      </w:pPr>
    </w:p>
    <w:p w:rsidR="002C303A" w:rsidRPr="000D65EF" w:rsidRDefault="002470B4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rPr>
          <w:b/>
          <w:sz w:val="18"/>
          <w:lang w:val="sk-SK"/>
        </w:rPr>
      </w:pPr>
      <w:r>
        <w:rPr>
          <w:b/>
          <w:sz w:val="18"/>
          <w:lang w:val="sk-SK"/>
        </w:rPr>
        <w:t>Hasiace prostriedky</w:t>
      </w: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470B4">
      <w:pPr>
        <w:pStyle w:val="Zkladntext"/>
        <w:tabs>
          <w:tab w:val="left" w:pos="3197"/>
          <w:tab w:val="left" w:pos="3538"/>
        </w:tabs>
        <w:spacing w:before="123"/>
        <w:ind w:left="3473" w:right="1271" w:hanging="2902"/>
        <w:rPr>
          <w:lang w:val="sk-SK"/>
        </w:rPr>
      </w:pPr>
      <w:r>
        <w:rPr>
          <w:lang w:val="sk-SK"/>
        </w:rPr>
        <w:t>Vhodné hasiace prostriedky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rFonts w:ascii="Times New Roman" w:hAnsi="Times New Roman"/>
          <w:lang w:val="sk-SK"/>
        </w:rPr>
        <w:tab/>
      </w:r>
      <w:r>
        <w:rPr>
          <w:rFonts w:ascii="Times New Roman" w:hAnsi="Times New Roman"/>
          <w:lang w:val="sk-SK"/>
        </w:rPr>
        <w:t>Použite spôsob hasenia požiaru odpovedajúci miestnej situácii a okoliu.</w:t>
      </w:r>
    </w:p>
    <w:p w:rsidR="002C303A" w:rsidRPr="000D65EF" w:rsidRDefault="002C303A">
      <w:pPr>
        <w:pStyle w:val="Zkladntext"/>
        <w:spacing w:before="10"/>
        <w:rPr>
          <w:sz w:val="17"/>
          <w:lang w:val="sk-SK"/>
        </w:rPr>
      </w:pPr>
    </w:p>
    <w:p w:rsidR="002C303A" w:rsidRPr="000D65EF" w:rsidRDefault="002470B4">
      <w:pPr>
        <w:pStyle w:val="Zkladntext"/>
        <w:tabs>
          <w:tab w:val="left" w:pos="3187"/>
          <w:tab w:val="left" w:pos="3528"/>
        </w:tabs>
        <w:ind w:left="567"/>
        <w:rPr>
          <w:lang w:val="sk-SK"/>
        </w:rPr>
      </w:pPr>
      <w:r>
        <w:rPr>
          <w:lang w:val="sk-SK"/>
        </w:rPr>
        <w:t>Nevhodné hasiace prostriedky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Veľký prúd vody.</w:t>
      </w:r>
    </w:p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pgSz w:w="11900" w:h="16840"/>
          <w:pgMar w:top="2180" w:right="940" w:bottom="1520" w:left="940" w:header="1015" w:footer="1323" w:gutter="0"/>
          <w:cols w:space="708"/>
        </w:sectPr>
      </w:pPr>
    </w:p>
    <w:p w:rsidR="002C303A" w:rsidRPr="000D65EF" w:rsidRDefault="002470B4">
      <w:pPr>
        <w:pStyle w:val="Nadpis3"/>
        <w:numPr>
          <w:ilvl w:val="1"/>
          <w:numId w:val="1"/>
        </w:numPr>
        <w:tabs>
          <w:tab w:val="left" w:pos="839"/>
        </w:tabs>
        <w:spacing w:before="64"/>
        <w:ind w:left="567" w:firstLine="0"/>
        <w:rPr>
          <w:lang w:val="sk-SK"/>
        </w:rPr>
      </w:pPr>
      <w:r>
        <w:rPr>
          <w:lang w:val="sk-SK"/>
        </w:rPr>
        <w:t>Osobitné ohrozenia vyplývajúce z látky alebo zo zmesi</w:t>
      </w:r>
    </w:p>
    <w:p w:rsidR="002C303A" w:rsidRPr="000D65EF" w:rsidRDefault="00DD007E">
      <w:pPr>
        <w:pStyle w:val="Zkladntext"/>
        <w:tabs>
          <w:tab w:val="left" w:pos="504"/>
        </w:tabs>
        <w:spacing w:before="64"/>
        <w:ind w:left="156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C058BA" w:rsidRPr="00C058BA">
        <w:rPr>
          <w:lang w:val="sk-SK"/>
        </w:rPr>
        <w:t>Pri kontakte s teplom môže vybuchnúť</w:t>
      </w:r>
      <w:r w:rsidRPr="000D65EF">
        <w:rPr>
          <w:lang w:val="sk-SK"/>
        </w:rPr>
        <w:t>.</w:t>
      </w:r>
    </w:p>
    <w:p w:rsidR="00C058BA" w:rsidRDefault="00C058BA">
      <w:pPr>
        <w:pStyle w:val="Zkladntext"/>
        <w:spacing w:before="1"/>
        <w:ind w:left="504" w:right="1048"/>
        <w:rPr>
          <w:lang w:val="sk-SK"/>
        </w:rPr>
      </w:pPr>
      <w:r>
        <w:t xml:space="preserve">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požiaru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výbuchu</w:t>
      </w:r>
      <w:proofErr w:type="spellEnd"/>
      <w:r>
        <w:t xml:space="preserve"> </w:t>
      </w:r>
      <w:proofErr w:type="spellStart"/>
      <w:r>
        <w:t>nevdychujte</w:t>
      </w:r>
      <w:proofErr w:type="spellEnd"/>
      <w:r>
        <w:t xml:space="preserve"> </w:t>
      </w:r>
      <w:proofErr w:type="spellStart"/>
      <w:r>
        <w:t>výpary</w:t>
      </w:r>
      <w:proofErr w:type="spellEnd"/>
      <w:r>
        <w:t>.</w:t>
      </w:r>
      <w:r w:rsidRPr="000D65EF">
        <w:rPr>
          <w:lang w:val="sk-SK"/>
        </w:rPr>
        <w:t xml:space="preserve"> </w:t>
      </w:r>
    </w:p>
    <w:p w:rsidR="002C303A" w:rsidRPr="000D65EF" w:rsidRDefault="00C058BA">
      <w:pPr>
        <w:pStyle w:val="Zkladntext"/>
        <w:spacing w:before="1"/>
        <w:ind w:left="504" w:right="1048"/>
        <w:rPr>
          <w:lang w:val="sk-SK"/>
        </w:rPr>
      </w:pPr>
      <w:proofErr w:type="spellStart"/>
      <w:r>
        <w:t>Expozícia</w:t>
      </w:r>
      <w:proofErr w:type="spellEnd"/>
      <w:r>
        <w:t xml:space="preserve"> </w:t>
      </w:r>
      <w:proofErr w:type="spellStart"/>
      <w:r>
        <w:t>rozkladným</w:t>
      </w:r>
      <w:proofErr w:type="spellEnd"/>
      <w:r>
        <w:t xml:space="preserve"> </w:t>
      </w:r>
      <w:proofErr w:type="spellStart"/>
      <w:r>
        <w:t>produktom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zdraviu</w:t>
      </w:r>
      <w:proofErr w:type="spellEnd"/>
      <w:r>
        <w:t xml:space="preserve"> </w:t>
      </w:r>
      <w:proofErr w:type="spellStart"/>
      <w:proofErr w:type="gramStart"/>
      <w:r>
        <w:t>nebezpečná</w:t>
      </w:r>
      <w:proofErr w:type="spellEnd"/>
      <w:r>
        <w:t>.</w:t>
      </w:r>
      <w:r w:rsidR="00DD007E" w:rsidRPr="000D65EF">
        <w:rPr>
          <w:lang w:val="sk-SK"/>
        </w:rPr>
        <w:t>.</w:t>
      </w:r>
      <w:proofErr w:type="gramEnd"/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984" w:space="40"/>
            <w:col w:w="6996"/>
          </w:cols>
        </w:sectPr>
      </w:pPr>
    </w:p>
    <w:p w:rsidR="002C303A" w:rsidRPr="000D65EF" w:rsidRDefault="002C303A">
      <w:pPr>
        <w:pStyle w:val="Zkladntext"/>
        <w:spacing w:before="11"/>
        <w:rPr>
          <w:sz w:val="12"/>
          <w:lang w:val="sk-SK"/>
        </w:rPr>
      </w:pPr>
    </w:p>
    <w:p w:rsidR="002C303A" w:rsidRPr="000D65EF" w:rsidRDefault="002470B4">
      <w:pPr>
        <w:pStyle w:val="Odsekzoznamu"/>
        <w:numPr>
          <w:ilvl w:val="1"/>
          <w:numId w:val="1"/>
        </w:numPr>
        <w:tabs>
          <w:tab w:val="left" w:pos="839"/>
          <w:tab w:val="left" w:pos="3180"/>
          <w:tab w:val="left" w:pos="3528"/>
        </w:tabs>
        <w:spacing w:before="63" w:line="219" w:lineRule="exact"/>
        <w:rPr>
          <w:sz w:val="18"/>
          <w:lang w:val="sk-SK"/>
        </w:rPr>
      </w:pPr>
      <w:r>
        <w:rPr>
          <w:b/>
          <w:sz w:val="18"/>
          <w:lang w:val="sk-SK"/>
        </w:rPr>
        <w:t>Rady pre požiarnikov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>: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proofErr w:type="spellStart"/>
      <w:r w:rsidR="00C058BA" w:rsidRPr="00C058BA">
        <w:rPr>
          <w:rFonts w:asciiTheme="minorHAnsi" w:hAnsiTheme="minorHAnsi" w:cstheme="minorHAnsi"/>
          <w:sz w:val="18"/>
          <w:szCs w:val="18"/>
        </w:rPr>
        <w:t>Pri</w:t>
      </w:r>
      <w:proofErr w:type="spellEnd"/>
      <w:r w:rsidR="00C058BA" w:rsidRPr="00C058BA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C058BA" w:rsidRPr="00C058BA">
        <w:rPr>
          <w:rFonts w:asciiTheme="minorHAnsi" w:hAnsiTheme="minorHAnsi" w:cstheme="minorHAnsi"/>
          <w:sz w:val="18"/>
          <w:szCs w:val="18"/>
        </w:rPr>
        <w:t>požiari</w:t>
      </w:r>
      <w:proofErr w:type="spellEnd"/>
      <w:r w:rsidR="00C058BA" w:rsidRPr="00C058BA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C058BA" w:rsidRPr="00C058BA">
        <w:rPr>
          <w:rFonts w:asciiTheme="minorHAnsi" w:hAnsiTheme="minorHAnsi" w:cstheme="minorHAnsi"/>
          <w:sz w:val="18"/>
          <w:szCs w:val="18"/>
        </w:rPr>
        <w:t>použite</w:t>
      </w:r>
      <w:proofErr w:type="spellEnd"/>
      <w:r w:rsidR="00C058BA" w:rsidRPr="00C058BA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C058BA" w:rsidRPr="00C058BA">
        <w:rPr>
          <w:rFonts w:asciiTheme="minorHAnsi" w:hAnsiTheme="minorHAnsi" w:cstheme="minorHAnsi"/>
          <w:sz w:val="18"/>
          <w:szCs w:val="18"/>
        </w:rPr>
        <w:t>nezávislý</w:t>
      </w:r>
      <w:proofErr w:type="spellEnd"/>
      <w:r w:rsidR="00C058BA" w:rsidRPr="00C058BA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C058BA" w:rsidRPr="00C058BA">
        <w:rPr>
          <w:rFonts w:asciiTheme="minorHAnsi" w:hAnsiTheme="minorHAnsi" w:cstheme="minorHAnsi"/>
          <w:sz w:val="18"/>
          <w:szCs w:val="18"/>
        </w:rPr>
        <w:t>dýchací</w:t>
      </w:r>
      <w:proofErr w:type="spellEnd"/>
      <w:r w:rsidR="00C058BA" w:rsidRPr="00C058BA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="00C058BA" w:rsidRPr="00C058BA">
        <w:rPr>
          <w:rFonts w:asciiTheme="minorHAnsi" w:hAnsiTheme="minorHAnsi" w:cstheme="minorHAnsi"/>
          <w:sz w:val="18"/>
          <w:szCs w:val="18"/>
        </w:rPr>
        <w:t>prístroj</w:t>
      </w:r>
      <w:proofErr w:type="spellEnd"/>
      <w:r w:rsidR="00DD007E" w:rsidRPr="00C058BA">
        <w:rPr>
          <w:rFonts w:asciiTheme="minorHAnsi" w:hAnsiTheme="minorHAnsi" w:cstheme="minorHAnsi"/>
          <w:sz w:val="14"/>
          <w:szCs w:val="18"/>
          <w:lang w:val="sk-SK"/>
        </w:rPr>
        <w:t>.</w:t>
      </w:r>
    </w:p>
    <w:p w:rsidR="00C058BA" w:rsidRDefault="00C058BA">
      <w:pPr>
        <w:pStyle w:val="Zkladntext"/>
        <w:ind w:left="3528" w:right="2533"/>
        <w:rPr>
          <w:lang w:val="sk-SK"/>
        </w:rPr>
      </w:pPr>
      <w:proofErr w:type="spellStart"/>
      <w:r>
        <w:t>Noste</w:t>
      </w:r>
      <w:proofErr w:type="spellEnd"/>
      <w:r>
        <w:t xml:space="preserve"> </w:t>
      </w:r>
      <w:proofErr w:type="spellStart"/>
      <w:r>
        <w:t>vhodný</w:t>
      </w:r>
      <w:proofErr w:type="spellEnd"/>
      <w:r>
        <w:t xml:space="preserve"> </w:t>
      </w:r>
      <w:proofErr w:type="spellStart"/>
      <w:r>
        <w:t>ochranný</w:t>
      </w:r>
      <w:proofErr w:type="spellEnd"/>
      <w:r>
        <w:t xml:space="preserve"> </w:t>
      </w:r>
      <w:proofErr w:type="spellStart"/>
      <w:r>
        <w:t>odev</w:t>
      </w:r>
      <w:proofErr w:type="spellEnd"/>
      <w:r>
        <w:t xml:space="preserve"> a </w:t>
      </w:r>
      <w:proofErr w:type="spellStart"/>
      <w:r>
        <w:t>rukavice</w:t>
      </w:r>
      <w:proofErr w:type="spellEnd"/>
      <w:r>
        <w:rPr>
          <w:lang w:val="sk-SK"/>
        </w:rPr>
        <w:t>.</w:t>
      </w:r>
    </w:p>
    <w:p w:rsidR="002C303A" w:rsidRPr="000D65EF" w:rsidRDefault="00C058BA" w:rsidP="00C058BA">
      <w:pPr>
        <w:pStyle w:val="Zkladntext"/>
        <w:ind w:left="2808" w:firstLine="720"/>
        <w:rPr>
          <w:sz w:val="20"/>
          <w:lang w:val="sk-SK"/>
        </w:rPr>
      </w:pPr>
      <w:proofErr w:type="spellStart"/>
      <w:r>
        <w:t>Primerane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vzťahuje</w:t>
      </w:r>
      <w:proofErr w:type="spellEnd"/>
      <w:r>
        <w:t xml:space="preserve"> na </w:t>
      </w:r>
      <w:proofErr w:type="spellStart"/>
      <w:r>
        <w:t>súčasné</w:t>
      </w:r>
      <w:proofErr w:type="spellEnd"/>
      <w:r>
        <w:t xml:space="preserve"> EN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národné</w:t>
      </w:r>
      <w:proofErr w:type="spellEnd"/>
      <w:r>
        <w:t xml:space="preserve"> </w:t>
      </w:r>
      <w:proofErr w:type="spellStart"/>
      <w:r>
        <w:t>štandardy</w:t>
      </w:r>
      <w:proofErr w:type="spellEnd"/>
      <w:r>
        <w:t>.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3772F8">
      <w:pPr>
        <w:pStyle w:val="Zkladntext"/>
        <w:spacing w:before="6"/>
        <w:rPr>
          <w:sz w:val="12"/>
          <w:lang w:val="sk-SK"/>
        </w:rPr>
      </w:pPr>
      <w:r>
        <w:rPr>
          <w:lang w:val="sk-SK"/>
        </w:rPr>
        <w:pict>
          <v:rect id="_x0000_s2061" style="position:absolute;margin-left:52.55pt;margin-top:9.6pt;width:490.2pt;height:.7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103A26">
      <w:pPr>
        <w:pStyle w:val="Nadpis3"/>
        <w:numPr>
          <w:ilvl w:val="0"/>
          <w:numId w:val="1"/>
        </w:numPr>
        <w:tabs>
          <w:tab w:val="left" w:pos="320"/>
        </w:tabs>
        <w:spacing w:line="190" w:lineRule="exact"/>
        <w:ind w:hanging="181"/>
        <w:jc w:val="left"/>
        <w:rPr>
          <w:lang w:val="sk-SK"/>
        </w:rPr>
      </w:pPr>
      <w:r>
        <w:rPr>
          <w:lang w:val="sk-SK"/>
        </w:rPr>
        <w:t>OPATRENIA PRI NÁHODNOM UVOĽNENÍ</w:t>
      </w:r>
    </w:p>
    <w:p w:rsidR="002C303A" w:rsidRPr="000D65EF" w:rsidRDefault="002C303A">
      <w:pPr>
        <w:pStyle w:val="Zkladntext"/>
        <w:spacing w:before="6"/>
        <w:rPr>
          <w:b/>
          <w:sz w:val="14"/>
          <w:lang w:val="sk-SK"/>
        </w:rPr>
      </w:pPr>
    </w:p>
    <w:p w:rsidR="002C303A" w:rsidRPr="000D65EF" w:rsidRDefault="002C303A">
      <w:pPr>
        <w:rPr>
          <w:sz w:val="14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52AC">
      <w:pPr>
        <w:pStyle w:val="Odsekzoznamu"/>
        <w:numPr>
          <w:ilvl w:val="1"/>
          <w:numId w:val="1"/>
        </w:numPr>
        <w:tabs>
          <w:tab w:val="left" w:pos="839"/>
        </w:tabs>
        <w:spacing w:before="64"/>
        <w:ind w:left="567" w:firstLine="0"/>
        <w:rPr>
          <w:b/>
          <w:sz w:val="18"/>
          <w:lang w:val="sk-SK"/>
        </w:rPr>
      </w:pPr>
      <w:r>
        <w:rPr>
          <w:b/>
          <w:sz w:val="18"/>
          <w:lang w:val="sk-SK"/>
        </w:rPr>
        <w:t>Osobné bezpečnostné opatrenia, ochranné vybavenie a núdzové postupy</w:t>
      </w:r>
    </w:p>
    <w:p w:rsidR="002C303A" w:rsidRPr="000D65EF" w:rsidRDefault="00DD007E" w:rsidP="002C52AC">
      <w:pPr>
        <w:pStyle w:val="Zkladntext"/>
        <w:tabs>
          <w:tab w:val="left" w:pos="744"/>
        </w:tabs>
        <w:spacing w:before="64"/>
        <w:ind w:left="744" w:right="3559" w:hanging="269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proofErr w:type="spellStart"/>
      <w:r w:rsidR="002C52AC">
        <w:t>Použite</w:t>
      </w:r>
      <w:proofErr w:type="spellEnd"/>
      <w:r w:rsidR="002C52AC">
        <w:t xml:space="preserve"> </w:t>
      </w:r>
      <w:proofErr w:type="spellStart"/>
      <w:r w:rsidR="002C52AC">
        <w:t>prostriedky</w:t>
      </w:r>
      <w:proofErr w:type="spellEnd"/>
      <w:r w:rsidR="002C52AC">
        <w:t xml:space="preserve"> </w:t>
      </w:r>
      <w:proofErr w:type="spellStart"/>
      <w:r w:rsidR="002C52AC">
        <w:t>osobnej</w:t>
      </w:r>
      <w:proofErr w:type="spellEnd"/>
      <w:r w:rsidR="002C52AC">
        <w:t xml:space="preserve"> </w:t>
      </w:r>
      <w:proofErr w:type="spellStart"/>
      <w:r w:rsidR="002C52AC">
        <w:t>ochrany</w:t>
      </w:r>
      <w:proofErr w:type="spellEnd"/>
      <w:r w:rsidR="002C52AC">
        <w:t>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745" w:space="40"/>
            <w:col w:w="7235"/>
          </w:cols>
        </w:sectPr>
      </w:pP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rPr>
          <w:sz w:val="20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303A">
      <w:pPr>
        <w:pStyle w:val="Zkladntext"/>
        <w:spacing w:before="11"/>
        <w:rPr>
          <w:sz w:val="15"/>
          <w:lang w:val="sk-SK"/>
        </w:rPr>
      </w:pPr>
    </w:p>
    <w:p w:rsidR="002C303A" w:rsidRPr="000D65EF" w:rsidRDefault="002C52AC">
      <w:pPr>
        <w:pStyle w:val="Nadpis3"/>
        <w:numPr>
          <w:ilvl w:val="1"/>
          <w:numId w:val="1"/>
        </w:numPr>
        <w:tabs>
          <w:tab w:val="left" w:pos="839"/>
        </w:tabs>
        <w:ind w:left="567" w:right="38" w:firstLine="0"/>
        <w:rPr>
          <w:lang w:val="sk-SK"/>
        </w:rPr>
      </w:pPr>
      <w:r>
        <w:rPr>
          <w:w w:val="95"/>
          <w:lang w:val="sk-SK"/>
        </w:rPr>
        <w:t>Bezpečnostné opatrenia pre živ. prostredie</w:t>
      </w:r>
    </w:p>
    <w:p w:rsidR="002C303A" w:rsidRPr="000D65EF" w:rsidRDefault="00DD007E">
      <w:pPr>
        <w:pStyle w:val="Zkladntext"/>
        <w:spacing w:before="11"/>
        <w:rPr>
          <w:b/>
          <w:sz w:val="15"/>
          <w:lang w:val="sk-SK"/>
        </w:rPr>
      </w:pPr>
      <w:r w:rsidRPr="000D65EF">
        <w:rPr>
          <w:lang w:val="sk-SK"/>
        </w:rPr>
        <w:br w:type="column"/>
      </w:r>
    </w:p>
    <w:p w:rsidR="002C303A" w:rsidRPr="000D65EF" w:rsidRDefault="00DD007E">
      <w:pPr>
        <w:pStyle w:val="Zkladntext"/>
        <w:tabs>
          <w:tab w:val="left" w:pos="835"/>
        </w:tabs>
        <w:ind w:left="567"/>
        <w:rPr>
          <w:lang w:val="sk-SK"/>
        </w:rPr>
      </w:pP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proofErr w:type="spellStart"/>
      <w:r w:rsidR="002C52AC">
        <w:t>Zabráňte</w:t>
      </w:r>
      <w:proofErr w:type="spellEnd"/>
      <w:r w:rsidR="002C52AC">
        <w:t xml:space="preserve"> </w:t>
      </w:r>
      <w:proofErr w:type="spellStart"/>
      <w:r w:rsidR="002C52AC">
        <w:t>vniknutiu</w:t>
      </w:r>
      <w:proofErr w:type="spellEnd"/>
      <w:r w:rsidR="002C52AC">
        <w:t xml:space="preserve"> </w:t>
      </w:r>
      <w:proofErr w:type="spellStart"/>
      <w:r w:rsidR="002C52AC">
        <w:t>produktu</w:t>
      </w:r>
      <w:proofErr w:type="spellEnd"/>
      <w:r w:rsidR="002C52AC">
        <w:t xml:space="preserve"> </w:t>
      </w:r>
      <w:proofErr w:type="spellStart"/>
      <w:r w:rsidR="002C52AC">
        <w:t>do</w:t>
      </w:r>
      <w:proofErr w:type="spellEnd"/>
      <w:r w:rsidR="002C52AC">
        <w:t xml:space="preserve"> </w:t>
      </w:r>
      <w:proofErr w:type="spellStart"/>
      <w:r w:rsidR="002C52AC">
        <w:t>kanalizácie</w:t>
      </w:r>
      <w:proofErr w:type="spellEnd"/>
      <w:r w:rsidR="002C52AC">
        <w:t>.</w:t>
      </w:r>
    </w:p>
    <w:p w:rsidR="002C52AC" w:rsidRDefault="002C52AC">
      <w:pPr>
        <w:pStyle w:val="Zkladntext"/>
        <w:ind w:left="835" w:right="923"/>
      </w:pPr>
      <w:proofErr w:type="spellStart"/>
      <w:r>
        <w:t>Nesplachujte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povrchových</w:t>
      </w:r>
      <w:proofErr w:type="spellEnd"/>
      <w:r>
        <w:t xml:space="preserve"> </w:t>
      </w:r>
      <w:proofErr w:type="spellStart"/>
      <w:r>
        <w:t>vôd</w:t>
      </w:r>
      <w:proofErr w:type="spellEnd"/>
      <w:r>
        <w:t xml:space="preserve"> </w:t>
      </w:r>
      <w:proofErr w:type="spellStart"/>
      <w:r>
        <w:t>ani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systému</w:t>
      </w:r>
      <w:proofErr w:type="spellEnd"/>
      <w:r>
        <w:t xml:space="preserve"> </w:t>
      </w:r>
      <w:proofErr w:type="spellStart"/>
      <w:r>
        <w:t>sanitárnej</w:t>
      </w:r>
      <w:proofErr w:type="spellEnd"/>
      <w:r>
        <w:t xml:space="preserve"> </w:t>
      </w:r>
      <w:proofErr w:type="spellStart"/>
      <w:r>
        <w:t>kanalizácie</w:t>
      </w:r>
      <w:proofErr w:type="spellEnd"/>
      <w:r>
        <w:t>.</w:t>
      </w:r>
    </w:p>
    <w:p w:rsidR="002C303A" w:rsidRPr="000D65EF" w:rsidRDefault="002C52AC">
      <w:pPr>
        <w:pStyle w:val="Zkladntext"/>
        <w:ind w:left="835" w:right="923"/>
        <w:rPr>
          <w:lang w:val="sk-SK"/>
        </w:rPr>
      </w:pPr>
      <w:proofErr w:type="spellStart"/>
      <w:r>
        <w:t>Používajte</w:t>
      </w:r>
      <w:proofErr w:type="spellEnd"/>
      <w:r>
        <w:t xml:space="preserve"> </w:t>
      </w:r>
      <w:proofErr w:type="spellStart"/>
      <w:r>
        <w:t>tak</w:t>
      </w:r>
      <w:proofErr w:type="spellEnd"/>
      <w:r>
        <w:t xml:space="preserve">, </w:t>
      </w:r>
      <w:proofErr w:type="spellStart"/>
      <w:r>
        <w:t>aby</w:t>
      </w:r>
      <w:proofErr w:type="spellEnd"/>
      <w:r>
        <w:t xml:space="preserve"> </w:t>
      </w:r>
      <w:proofErr w:type="spellStart"/>
      <w:r>
        <w:t>ste</w:t>
      </w:r>
      <w:proofErr w:type="spellEnd"/>
      <w:r>
        <w:t xml:space="preserve"> </w:t>
      </w:r>
      <w:proofErr w:type="spellStart"/>
      <w:r>
        <w:t>zabránili</w:t>
      </w:r>
      <w:proofErr w:type="spellEnd"/>
      <w:r>
        <w:t xml:space="preserve"> </w:t>
      </w:r>
      <w:proofErr w:type="spellStart"/>
      <w:r>
        <w:t>znečisteniu</w:t>
      </w:r>
      <w:proofErr w:type="spellEnd"/>
      <w:r>
        <w:t xml:space="preserve"> </w:t>
      </w:r>
      <w:proofErr w:type="spellStart"/>
      <w:r>
        <w:t>životného</w:t>
      </w:r>
      <w:proofErr w:type="spellEnd"/>
      <w:r>
        <w:t xml:space="preserve"> </w:t>
      </w:r>
      <w:proofErr w:type="spellStart"/>
      <w:r>
        <w:t>prostredia</w:t>
      </w:r>
      <w:proofErr w:type="spellEnd"/>
      <w:r w:rsidR="00DD007E" w:rsidRPr="000D65EF">
        <w:rPr>
          <w:lang w:val="sk-SK"/>
        </w:rPr>
        <w:t>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233" w:space="459"/>
            <w:col w:w="7328"/>
          </w:cols>
        </w:sectPr>
      </w:pPr>
    </w:p>
    <w:p w:rsidR="002C303A" w:rsidRPr="000D65EF" w:rsidRDefault="002C303A">
      <w:pPr>
        <w:pStyle w:val="Zkladntext"/>
        <w:spacing w:before="10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52AC">
      <w:pPr>
        <w:pStyle w:val="Nadpis3"/>
        <w:numPr>
          <w:ilvl w:val="1"/>
          <w:numId w:val="1"/>
        </w:numPr>
        <w:tabs>
          <w:tab w:val="left" w:pos="799"/>
        </w:tabs>
        <w:spacing w:before="64"/>
        <w:ind w:left="567" w:firstLine="0"/>
        <w:rPr>
          <w:lang w:val="sk-SK"/>
        </w:rPr>
      </w:pPr>
      <w:r>
        <w:rPr>
          <w:lang w:val="sk-SK"/>
        </w:rPr>
        <w:t xml:space="preserve"> Metódy a materiál na zabránenie šíreniu a vyčistenie</w:t>
      </w:r>
    </w:p>
    <w:p w:rsidR="002C303A" w:rsidRPr="000D65EF" w:rsidRDefault="00DD007E">
      <w:pPr>
        <w:pStyle w:val="Zkladntext"/>
        <w:tabs>
          <w:tab w:val="left" w:pos="444"/>
        </w:tabs>
        <w:spacing w:before="64"/>
        <w:ind w:left="175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2C52AC">
        <w:rPr>
          <w:lang w:val="sk-SK"/>
        </w:rPr>
        <w:t>V prípade poškodenia flakónu:</w:t>
      </w:r>
    </w:p>
    <w:p w:rsidR="002C52AC" w:rsidRDefault="002C52AC">
      <w:pPr>
        <w:pStyle w:val="Zkladntext"/>
        <w:spacing w:before="1"/>
        <w:ind w:left="444" w:right="994"/>
      </w:pPr>
      <w:proofErr w:type="spellStart"/>
      <w:r>
        <w:t>Nechajte</w:t>
      </w:r>
      <w:proofErr w:type="spellEnd"/>
      <w:r>
        <w:t xml:space="preserve"> </w:t>
      </w:r>
      <w:proofErr w:type="spellStart"/>
      <w:r>
        <w:t>nasiaknuť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inertného</w:t>
      </w:r>
      <w:proofErr w:type="spellEnd"/>
      <w:r>
        <w:t xml:space="preserve"> </w:t>
      </w:r>
      <w:proofErr w:type="spellStart"/>
      <w:r>
        <w:t>absorbčného</w:t>
      </w:r>
      <w:proofErr w:type="spellEnd"/>
      <w:r>
        <w:t xml:space="preserve"> </w:t>
      </w:r>
      <w:proofErr w:type="spellStart"/>
      <w:r>
        <w:t>materiálu</w:t>
      </w:r>
      <w:proofErr w:type="spellEnd"/>
      <w:r>
        <w:t xml:space="preserve"> (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piesku</w:t>
      </w:r>
      <w:proofErr w:type="spellEnd"/>
      <w:r>
        <w:t xml:space="preserve">, </w:t>
      </w:r>
      <w:proofErr w:type="spellStart"/>
      <w:r>
        <w:t>silikagelu</w:t>
      </w:r>
      <w:proofErr w:type="spellEnd"/>
      <w:r>
        <w:t xml:space="preserve">, </w:t>
      </w:r>
      <w:proofErr w:type="spellStart"/>
      <w:r>
        <w:t>kyslého</w:t>
      </w:r>
      <w:proofErr w:type="spellEnd"/>
      <w:r>
        <w:t xml:space="preserve"> </w:t>
      </w:r>
      <w:proofErr w:type="spellStart"/>
      <w:r>
        <w:t>sorbentu</w:t>
      </w:r>
      <w:proofErr w:type="spellEnd"/>
      <w:r>
        <w:t xml:space="preserve">, </w:t>
      </w:r>
      <w:proofErr w:type="spellStart"/>
      <w:r>
        <w:t>univerzálneho</w:t>
      </w:r>
      <w:proofErr w:type="spellEnd"/>
      <w:r>
        <w:t xml:space="preserve"> </w:t>
      </w:r>
      <w:proofErr w:type="spellStart"/>
      <w:r>
        <w:t>sorbentu</w:t>
      </w:r>
      <w:proofErr w:type="spellEnd"/>
      <w:r>
        <w:t xml:space="preserve">, </w:t>
      </w:r>
      <w:proofErr w:type="spellStart"/>
      <w:r>
        <w:t>pilín</w:t>
      </w:r>
      <w:proofErr w:type="spellEnd"/>
      <w:r>
        <w:t xml:space="preserve">). </w:t>
      </w:r>
    </w:p>
    <w:p w:rsidR="002C52AC" w:rsidRDefault="002C52AC">
      <w:pPr>
        <w:pStyle w:val="Zkladntext"/>
        <w:spacing w:line="219" w:lineRule="exact"/>
        <w:ind w:left="444"/>
      </w:pPr>
      <w:proofErr w:type="spellStart"/>
      <w:r>
        <w:t>Vyčistite</w:t>
      </w:r>
      <w:proofErr w:type="spellEnd"/>
      <w:r>
        <w:t xml:space="preserve"> </w:t>
      </w:r>
      <w:proofErr w:type="spellStart"/>
      <w:r>
        <w:t>zvyšky</w:t>
      </w:r>
      <w:proofErr w:type="spellEnd"/>
      <w:r>
        <w:t xml:space="preserve"> </w:t>
      </w:r>
      <w:proofErr w:type="spellStart"/>
      <w:r>
        <w:t>rozliateho</w:t>
      </w:r>
      <w:proofErr w:type="spellEnd"/>
      <w:r>
        <w:t xml:space="preserve"> </w:t>
      </w:r>
      <w:proofErr w:type="spellStart"/>
      <w:r>
        <w:t>prípravku</w:t>
      </w:r>
      <w:proofErr w:type="spellEnd"/>
      <w:r>
        <w:t>.</w:t>
      </w:r>
    </w:p>
    <w:p w:rsidR="002C52AC" w:rsidRDefault="002C52AC">
      <w:pPr>
        <w:pStyle w:val="Zkladntext"/>
        <w:spacing w:line="219" w:lineRule="exact"/>
        <w:ind w:left="444"/>
        <w:rPr>
          <w:lang w:val="sk-SK"/>
        </w:rPr>
      </w:pPr>
      <w:proofErr w:type="spellStart"/>
      <w:r>
        <w:t>Uschovávajte</w:t>
      </w:r>
      <w:proofErr w:type="spellEnd"/>
      <w:r>
        <w:t xml:space="preserve"> </w:t>
      </w:r>
      <w:proofErr w:type="spellStart"/>
      <w:r>
        <w:t>vo</w:t>
      </w:r>
      <w:proofErr w:type="spellEnd"/>
      <w:r>
        <w:t xml:space="preserve"> </w:t>
      </w:r>
      <w:proofErr w:type="spellStart"/>
      <w:r>
        <w:t>vhodnej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nádobe</w:t>
      </w:r>
      <w:proofErr w:type="spellEnd"/>
      <w:r>
        <w:t xml:space="preserve"> na </w:t>
      </w:r>
      <w:proofErr w:type="spellStart"/>
      <w:r>
        <w:t>zneškodnenie</w:t>
      </w:r>
      <w:proofErr w:type="spellEnd"/>
      <w:r>
        <w:t>.</w:t>
      </w:r>
      <w:r w:rsidRPr="000D65EF">
        <w:rPr>
          <w:lang w:val="sk-SK"/>
        </w:rPr>
        <w:t xml:space="preserve"> </w:t>
      </w:r>
    </w:p>
    <w:p w:rsidR="002C303A" w:rsidRPr="000D65EF" w:rsidRDefault="002C303A">
      <w:pPr>
        <w:spacing w:line="219" w:lineRule="exact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3045" w:space="40"/>
            <w:col w:w="6935"/>
          </w:cols>
        </w:sectPr>
      </w:pP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rPr>
          <w:sz w:val="16"/>
          <w:lang w:val="sk-SK"/>
        </w:rPr>
      </w:pPr>
    </w:p>
    <w:p w:rsidR="002C303A" w:rsidRPr="000D65EF" w:rsidRDefault="002C52AC">
      <w:pPr>
        <w:pStyle w:val="Odsekzoznamu"/>
        <w:numPr>
          <w:ilvl w:val="1"/>
          <w:numId w:val="1"/>
        </w:numPr>
        <w:tabs>
          <w:tab w:val="left" w:pos="863"/>
          <w:tab w:val="left" w:pos="3259"/>
          <w:tab w:val="left" w:pos="3528"/>
        </w:tabs>
        <w:spacing w:before="1"/>
        <w:ind w:left="862"/>
        <w:rPr>
          <w:sz w:val="18"/>
          <w:lang w:val="sk-SK"/>
        </w:rPr>
      </w:pPr>
      <w:r>
        <w:rPr>
          <w:b/>
          <w:sz w:val="18"/>
          <w:lang w:val="sk-SK"/>
        </w:rPr>
        <w:t>Odkaz na iné oddiely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>: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proofErr w:type="spellStart"/>
      <w:r w:rsidRPr="002C52AC">
        <w:rPr>
          <w:rFonts w:asciiTheme="minorHAnsi" w:hAnsiTheme="minorHAnsi" w:cstheme="minorHAnsi"/>
          <w:sz w:val="18"/>
          <w:szCs w:val="18"/>
        </w:rPr>
        <w:t>Informácia</w:t>
      </w:r>
      <w:proofErr w:type="spellEnd"/>
      <w:r w:rsidRPr="002C52AC">
        <w:rPr>
          <w:rFonts w:asciiTheme="minorHAnsi" w:hAnsiTheme="minorHAnsi" w:cstheme="minorHAnsi"/>
          <w:sz w:val="18"/>
          <w:szCs w:val="18"/>
        </w:rPr>
        <w:t xml:space="preserve"> o </w:t>
      </w:r>
      <w:proofErr w:type="spellStart"/>
      <w:r w:rsidRPr="002C52AC">
        <w:rPr>
          <w:rFonts w:asciiTheme="minorHAnsi" w:hAnsiTheme="minorHAnsi" w:cstheme="minorHAnsi"/>
          <w:sz w:val="18"/>
          <w:szCs w:val="18"/>
        </w:rPr>
        <w:t>osobnej</w:t>
      </w:r>
      <w:proofErr w:type="spellEnd"/>
      <w:r w:rsidRPr="002C52AC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2C52AC">
        <w:rPr>
          <w:rFonts w:asciiTheme="minorHAnsi" w:hAnsiTheme="minorHAnsi" w:cstheme="minorHAnsi"/>
          <w:sz w:val="18"/>
          <w:szCs w:val="18"/>
        </w:rPr>
        <w:t>ochrane</w:t>
      </w:r>
      <w:proofErr w:type="spellEnd"/>
      <w:r w:rsidRPr="002C52AC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2C52AC">
        <w:rPr>
          <w:rFonts w:asciiTheme="minorHAnsi" w:hAnsiTheme="minorHAnsi" w:cstheme="minorHAnsi"/>
          <w:sz w:val="18"/>
          <w:szCs w:val="18"/>
        </w:rPr>
        <w:t>viď</w:t>
      </w:r>
      <w:proofErr w:type="spellEnd"/>
      <w:r w:rsidRPr="002C52AC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2C52AC">
        <w:rPr>
          <w:rFonts w:asciiTheme="minorHAnsi" w:hAnsiTheme="minorHAnsi" w:cstheme="minorHAnsi"/>
          <w:sz w:val="18"/>
          <w:szCs w:val="18"/>
        </w:rPr>
        <w:t>oddiel</w:t>
      </w:r>
      <w:proofErr w:type="spellEnd"/>
      <w:r w:rsidRPr="002C52AC">
        <w:rPr>
          <w:rFonts w:asciiTheme="minorHAnsi" w:hAnsiTheme="minorHAnsi" w:cstheme="minorHAnsi"/>
          <w:sz w:val="18"/>
          <w:szCs w:val="18"/>
        </w:rPr>
        <w:t xml:space="preserve"> 8.</w:t>
      </w:r>
    </w:p>
    <w:p w:rsidR="002C303A" w:rsidRPr="000D65EF" w:rsidRDefault="002C52AC" w:rsidP="002C52AC">
      <w:pPr>
        <w:pStyle w:val="Zkladntext"/>
        <w:spacing w:before="5"/>
        <w:ind w:left="2880"/>
        <w:rPr>
          <w:sz w:val="16"/>
          <w:lang w:val="sk-SK"/>
        </w:rPr>
      </w:pPr>
      <w:r>
        <w:t xml:space="preserve">                </w:t>
      </w:r>
      <w:proofErr w:type="spellStart"/>
      <w:r>
        <w:t>Pokyny</w:t>
      </w:r>
      <w:proofErr w:type="spellEnd"/>
      <w:r>
        <w:t xml:space="preserve"> pre </w:t>
      </w:r>
      <w:proofErr w:type="spellStart"/>
      <w:r>
        <w:t>zneškodňovanie</w:t>
      </w:r>
      <w:proofErr w:type="spellEnd"/>
      <w:r>
        <w:t xml:space="preserve"> </w:t>
      </w:r>
      <w:proofErr w:type="spellStart"/>
      <w:r>
        <w:t>viď</w:t>
      </w:r>
      <w:proofErr w:type="spellEnd"/>
      <w:r>
        <w:t xml:space="preserve"> </w:t>
      </w:r>
      <w:proofErr w:type="spellStart"/>
      <w:r>
        <w:t>oddiel</w:t>
      </w:r>
      <w:proofErr w:type="spellEnd"/>
      <w:r>
        <w:t xml:space="preserve"> 13.</w:t>
      </w:r>
      <w:r w:rsidR="003772F8">
        <w:rPr>
          <w:lang w:val="sk-SK"/>
        </w:rPr>
        <w:pict>
          <v:rect id="_x0000_s2060" style="position:absolute;left:0;text-align:left;margin-left:52.55pt;margin-top:12pt;width:490.2pt;height:.7pt;z-index:-15724544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2C303A" w:rsidRPr="000D65EF" w:rsidRDefault="00110AC4">
      <w:pPr>
        <w:pStyle w:val="Nadpis3"/>
        <w:numPr>
          <w:ilvl w:val="0"/>
          <w:numId w:val="1"/>
        </w:numPr>
        <w:tabs>
          <w:tab w:val="left" w:pos="320"/>
        </w:tabs>
        <w:spacing w:line="190" w:lineRule="exact"/>
        <w:ind w:hanging="181"/>
        <w:jc w:val="left"/>
        <w:rPr>
          <w:lang w:val="sk-SK"/>
        </w:rPr>
      </w:pPr>
      <w:r>
        <w:rPr>
          <w:lang w:val="sk-SK"/>
        </w:rPr>
        <w:t>ZAOBCHÁDZANIE A SKLADOVANIE</w:t>
      </w:r>
    </w:p>
    <w:p w:rsidR="002C303A" w:rsidRPr="000D65EF" w:rsidRDefault="002C303A">
      <w:pPr>
        <w:pStyle w:val="Zkladntext"/>
        <w:spacing w:before="6"/>
        <w:rPr>
          <w:b/>
          <w:sz w:val="14"/>
          <w:lang w:val="sk-SK"/>
        </w:rPr>
      </w:pPr>
    </w:p>
    <w:p w:rsidR="002C303A" w:rsidRPr="000D65EF" w:rsidRDefault="002C303A">
      <w:pPr>
        <w:rPr>
          <w:sz w:val="14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110AC4">
      <w:pPr>
        <w:pStyle w:val="Odsekzoznamu"/>
        <w:numPr>
          <w:ilvl w:val="1"/>
          <w:numId w:val="1"/>
        </w:numPr>
        <w:tabs>
          <w:tab w:val="left" w:pos="839"/>
        </w:tabs>
        <w:spacing w:before="64"/>
        <w:ind w:left="567" w:right="38" w:firstLine="0"/>
        <w:rPr>
          <w:b/>
          <w:sz w:val="18"/>
          <w:lang w:val="sk-SK"/>
        </w:rPr>
      </w:pPr>
      <w:r>
        <w:rPr>
          <w:b/>
          <w:sz w:val="18"/>
          <w:lang w:val="sk-SK"/>
        </w:rPr>
        <w:t>Bezpečnostné opatrenia na bezpečné zaobchádzanie</w:t>
      </w:r>
    </w:p>
    <w:p w:rsidR="002C303A" w:rsidRPr="000D65EF" w:rsidRDefault="00DD007E">
      <w:pPr>
        <w:pStyle w:val="Zkladntext"/>
        <w:spacing w:before="64" w:line="219" w:lineRule="exact"/>
        <w:ind w:left="567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 xml:space="preserve">: </w:t>
      </w:r>
      <w:r w:rsidR="00C4076C">
        <w:rPr>
          <w:lang w:val="sk-SK"/>
        </w:rPr>
        <w:tab/>
      </w:r>
      <w:proofErr w:type="spellStart"/>
      <w:r w:rsidR="00C4076C">
        <w:t>Informácia</w:t>
      </w:r>
      <w:proofErr w:type="spellEnd"/>
      <w:r w:rsidR="00C4076C">
        <w:t xml:space="preserve"> o </w:t>
      </w:r>
      <w:proofErr w:type="spellStart"/>
      <w:r w:rsidR="00C4076C">
        <w:t>osobnej</w:t>
      </w:r>
      <w:proofErr w:type="spellEnd"/>
      <w:r w:rsidR="00C4076C">
        <w:t xml:space="preserve"> </w:t>
      </w:r>
      <w:proofErr w:type="spellStart"/>
      <w:r w:rsidR="00C4076C">
        <w:t>ochrane</w:t>
      </w:r>
      <w:proofErr w:type="spellEnd"/>
      <w:r w:rsidR="00C4076C">
        <w:t xml:space="preserve"> </w:t>
      </w:r>
      <w:proofErr w:type="spellStart"/>
      <w:r w:rsidR="00C4076C">
        <w:t>viď</w:t>
      </w:r>
      <w:proofErr w:type="spellEnd"/>
      <w:r w:rsidR="00C4076C">
        <w:t xml:space="preserve"> </w:t>
      </w:r>
      <w:proofErr w:type="spellStart"/>
      <w:r w:rsidR="00C4076C">
        <w:t>oddiel</w:t>
      </w:r>
      <w:proofErr w:type="spellEnd"/>
      <w:r w:rsidR="00C4076C">
        <w:t xml:space="preserve"> 8.</w:t>
      </w:r>
    </w:p>
    <w:p w:rsidR="00C4076C" w:rsidRDefault="00C4076C">
      <w:pPr>
        <w:pStyle w:val="Zkladntext"/>
        <w:ind w:left="735" w:right="2092"/>
        <w:rPr>
          <w:lang w:val="sk-SK"/>
        </w:rPr>
      </w:pPr>
      <w:r w:rsidRPr="00C4076C">
        <w:rPr>
          <w:lang w:val="sk-SK"/>
        </w:rPr>
        <w:t>Nevdychujte výpary alebo aerosóly</w:t>
      </w:r>
      <w:r>
        <w:rPr>
          <w:lang w:val="sk-SK"/>
        </w:rPr>
        <w:t>.</w:t>
      </w:r>
    </w:p>
    <w:p w:rsidR="002C303A" w:rsidRPr="000D65EF" w:rsidRDefault="00C4076C" w:rsidP="00C4076C">
      <w:pPr>
        <w:ind w:firstLine="720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652" w:space="173"/>
            <w:col w:w="7195"/>
          </w:cols>
        </w:sectPr>
      </w:pPr>
      <w:r w:rsidRPr="00C4076C">
        <w:rPr>
          <w:sz w:val="18"/>
          <w:szCs w:val="18"/>
          <w:lang w:val="sk-SK"/>
        </w:rPr>
        <w:t>Nepoužívajte v priestoroch s nedostatočným vetraním.</w:t>
      </w:r>
    </w:p>
    <w:p w:rsidR="002C303A" w:rsidRPr="000D65EF" w:rsidRDefault="002C303A">
      <w:pPr>
        <w:pStyle w:val="Zkladntext"/>
        <w:spacing w:before="2"/>
        <w:rPr>
          <w:sz w:val="9"/>
          <w:lang w:val="sk-SK"/>
        </w:rPr>
      </w:pPr>
    </w:p>
    <w:p w:rsidR="002C303A" w:rsidRPr="000D65EF" w:rsidRDefault="00C45447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2C303A" w:rsidRPr="000D65EF" w:rsidRDefault="00DD007E">
      <w:pPr>
        <w:pStyle w:val="Nadpis2"/>
        <w:tabs>
          <w:tab w:val="left" w:pos="6595"/>
        </w:tabs>
        <w:spacing w:before="121"/>
        <w:rPr>
          <w:lang w:val="sk-SK"/>
        </w:rPr>
      </w:pPr>
      <w:r w:rsidRPr="000D65EF">
        <w:rPr>
          <w:lang w:val="sk-SK"/>
        </w:rPr>
        <w:t>Verzi</w:t>
      </w:r>
      <w:r w:rsidR="00C45447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C45447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C45447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="00DD007E" w:rsidRPr="000D65EF">
        <w:rPr>
          <w:color w:val="7F7F7F"/>
          <w:lang w:val="sk-SK"/>
        </w:rPr>
        <w:t>:</w:t>
      </w:r>
      <w:r w:rsidR="00DD007E"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2"/>
        <w:rPr>
          <w:sz w:val="20"/>
          <w:lang w:val="sk-SK"/>
        </w:rPr>
      </w:pPr>
    </w:p>
    <w:p w:rsidR="002C303A" w:rsidRPr="000D65EF" w:rsidRDefault="00C4076C">
      <w:pPr>
        <w:pStyle w:val="Zkladntext"/>
        <w:spacing w:before="64" w:line="219" w:lineRule="exact"/>
        <w:ind w:left="3559"/>
        <w:rPr>
          <w:lang w:val="sk-SK"/>
        </w:rPr>
      </w:pPr>
      <w:r>
        <w:rPr>
          <w:lang w:val="sk-SK"/>
        </w:rPr>
        <w:t>Neprepichujte.</w:t>
      </w:r>
    </w:p>
    <w:p w:rsidR="00C4076C" w:rsidRDefault="00C4076C" w:rsidP="00C4076C">
      <w:pPr>
        <w:pStyle w:val="Zkladntext"/>
        <w:ind w:left="3559" w:right="2780"/>
        <w:rPr>
          <w:lang w:val="sk-SK"/>
        </w:rPr>
      </w:pPr>
      <w:r w:rsidRPr="00C4076C">
        <w:rPr>
          <w:lang w:val="sk-SK"/>
        </w:rPr>
        <w:t>Uchovávajte mimo dosahu zdrojov zapálenia - Zákaz fajčenia.</w:t>
      </w:r>
    </w:p>
    <w:p w:rsidR="002C303A" w:rsidRPr="000D65EF" w:rsidRDefault="00C4076C">
      <w:pPr>
        <w:pStyle w:val="Zkladntext"/>
        <w:ind w:left="3559" w:right="2780"/>
        <w:rPr>
          <w:lang w:val="sk-SK"/>
        </w:rPr>
      </w:pPr>
      <w:r w:rsidRPr="00C4076C">
        <w:rPr>
          <w:lang w:val="sk-SK"/>
        </w:rPr>
        <w:t>Nestriekajte na otvorený oheň ani na žiarovky</w:t>
      </w:r>
      <w:r w:rsidR="00DD007E" w:rsidRPr="000D65EF">
        <w:rPr>
          <w:lang w:val="sk-SK"/>
        </w:rPr>
        <w:t>.</w:t>
      </w:r>
    </w:p>
    <w:p w:rsidR="002C303A" w:rsidRPr="000D65EF" w:rsidRDefault="00C4076C" w:rsidP="00C4076C">
      <w:pPr>
        <w:pStyle w:val="Zkladntext"/>
        <w:spacing w:before="9"/>
        <w:ind w:left="2839" w:firstLine="720"/>
        <w:rPr>
          <w:sz w:val="12"/>
          <w:lang w:val="sk-SK"/>
        </w:rPr>
      </w:pPr>
      <w:r w:rsidRPr="00C4076C">
        <w:rPr>
          <w:lang w:val="sk-SK"/>
        </w:rPr>
        <w:t>Musia sa prijať opatrenia na zabránenie elektrostatického náboja.</w:t>
      </w:r>
    </w:p>
    <w:p w:rsidR="002C303A" w:rsidRPr="000D65EF" w:rsidRDefault="002C303A">
      <w:pPr>
        <w:rPr>
          <w:sz w:val="12"/>
          <w:lang w:val="sk-SK"/>
        </w:rPr>
        <w:sectPr w:rsidR="002C303A" w:rsidRPr="000D65EF">
          <w:headerReference w:type="default" r:id="rId12"/>
          <w:footerReference w:type="default" r:id="rId13"/>
          <w:pgSz w:w="11900" w:h="16840"/>
          <w:pgMar w:top="2180" w:right="940" w:bottom="1680" w:left="940" w:header="1015" w:footer="1496" w:gutter="0"/>
          <w:cols w:space="708"/>
        </w:sectPr>
      </w:pPr>
    </w:p>
    <w:p w:rsidR="002C303A" w:rsidRPr="000D65EF" w:rsidRDefault="00110AC4">
      <w:pPr>
        <w:pStyle w:val="Nadpis3"/>
        <w:numPr>
          <w:ilvl w:val="1"/>
          <w:numId w:val="1"/>
        </w:numPr>
        <w:tabs>
          <w:tab w:val="left" w:pos="839"/>
        </w:tabs>
        <w:spacing w:before="64"/>
        <w:ind w:left="567" w:firstLine="0"/>
        <w:rPr>
          <w:lang w:val="sk-SK"/>
        </w:rPr>
      </w:pPr>
      <w:r>
        <w:rPr>
          <w:lang w:val="sk-SK"/>
        </w:rPr>
        <w:t>Podmienky bezpečného skladovania vrátane akejkoľvek nekompatibility</w:t>
      </w:r>
    </w:p>
    <w:p w:rsidR="002C303A" w:rsidRPr="000D65EF" w:rsidRDefault="00DD007E">
      <w:pPr>
        <w:pStyle w:val="Zkladntext"/>
        <w:tabs>
          <w:tab w:val="left" w:pos="680"/>
        </w:tabs>
        <w:spacing w:before="64"/>
        <w:ind w:left="339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110AC4">
        <w:rPr>
          <w:lang w:val="sk-SK"/>
        </w:rPr>
        <w:t>Zákaz fajčenia.</w:t>
      </w:r>
    </w:p>
    <w:p w:rsidR="00110AC4" w:rsidRDefault="00110AC4">
      <w:pPr>
        <w:pStyle w:val="Zkladntext"/>
        <w:spacing w:before="1"/>
        <w:ind w:left="680" w:right="4314"/>
        <w:rPr>
          <w:lang w:val="sk-SK"/>
        </w:rPr>
      </w:pPr>
      <w:r>
        <w:rPr>
          <w:lang w:val="sk-SK"/>
        </w:rPr>
        <w:t>Skladujte na chladnom mieste.</w:t>
      </w:r>
    </w:p>
    <w:p w:rsidR="002C303A" w:rsidRPr="000D65EF" w:rsidRDefault="00110AC4">
      <w:pPr>
        <w:pStyle w:val="Zkladntext"/>
        <w:spacing w:before="1"/>
        <w:ind w:left="680" w:right="4314"/>
        <w:rPr>
          <w:lang w:val="sk-SK"/>
        </w:rPr>
      </w:pPr>
      <w:r>
        <w:rPr>
          <w:lang w:val="sk-SK"/>
        </w:rPr>
        <w:t>Nenechajte zmrznúť.</w:t>
      </w:r>
    </w:p>
    <w:p w:rsidR="00110AC4" w:rsidRDefault="00110AC4">
      <w:pPr>
        <w:pStyle w:val="Zkladntext"/>
        <w:spacing w:line="218" w:lineRule="exact"/>
        <w:ind w:left="680"/>
        <w:rPr>
          <w:lang w:val="sk-SK"/>
        </w:rPr>
      </w:pPr>
      <w:r w:rsidRPr="00110AC4">
        <w:rPr>
          <w:lang w:val="sk-SK"/>
        </w:rPr>
        <w:t>Nádoba je pod tlakom: chrániť pred slnečným žiarením a teplotami nad 50 ° C. Neprepichujte ani nespaľujte, ani po použití. Uchovávajte mimo dosahu detí.</w:t>
      </w:r>
    </w:p>
    <w:p w:rsidR="002C303A" w:rsidRPr="00110AC4" w:rsidRDefault="00110AC4" w:rsidP="00110AC4">
      <w:pPr>
        <w:spacing w:line="218" w:lineRule="exact"/>
        <w:ind w:firstLine="680"/>
        <w:rPr>
          <w:sz w:val="18"/>
          <w:szCs w:val="18"/>
          <w:lang w:val="sk-SK"/>
        </w:rPr>
        <w:sectPr w:rsidR="002C303A" w:rsidRPr="00110AC4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809" w:space="40"/>
            <w:col w:w="7171"/>
          </w:cols>
        </w:sectPr>
      </w:pPr>
      <w:proofErr w:type="spellStart"/>
      <w:r w:rsidRPr="00110AC4">
        <w:rPr>
          <w:sz w:val="18"/>
          <w:szCs w:val="18"/>
        </w:rPr>
        <w:t>Pri</w:t>
      </w:r>
      <w:proofErr w:type="spellEnd"/>
      <w:r w:rsidRPr="00110AC4">
        <w:rPr>
          <w:sz w:val="18"/>
          <w:szCs w:val="18"/>
        </w:rPr>
        <w:t xml:space="preserve"> </w:t>
      </w:r>
      <w:proofErr w:type="spellStart"/>
      <w:r w:rsidRPr="00110AC4">
        <w:rPr>
          <w:sz w:val="18"/>
          <w:szCs w:val="18"/>
        </w:rPr>
        <w:t>skladovaní</w:t>
      </w:r>
      <w:proofErr w:type="spellEnd"/>
      <w:r w:rsidRPr="00110AC4">
        <w:rPr>
          <w:sz w:val="18"/>
          <w:szCs w:val="18"/>
        </w:rPr>
        <w:t xml:space="preserve"> a </w:t>
      </w:r>
      <w:proofErr w:type="spellStart"/>
      <w:r w:rsidRPr="00110AC4">
        <w:rPr>
          <w:sz w:val="18"/>
          <w:szCs w:val="18"/>
        </w:rPr>
        <w:t>použití</w:t>
      </w:r>
      <w:proofErr w:type="spellEnd"/>
      <w:r w:rsidRPr="00110AC4">
        <w:rPr>
          <w:sz w:val="18"/>
          <w:szCs w:val="18"/>
        </w:rPr>
        <w:t xml:space="preserve"> </w:t>
      </w:r>
      <w:proofErr w:type="spellStart"/>
      <w:r w:rsidRPr="00110AC4">
        <w:rPr>
          <w:sz w:val="18"/>
          <w:szCs w:val="18"/>
        </w:rPr>
        <w:t>podľa</w:t>
      </w:r>
      <w:proofErr w:type="spellEnd"/>
      <w:r w:rsidRPr="00110AC4">
        <w:rPr>
          <w:sz w:val="18"/>
          <w:szCs w:val="18"/>
        </w:rPr>
        <w:t xml:space="preserve"> </w:t>
      </w:r>
      <w:proofErr w:type="spellStart"/>
      <w:r w:rsidRPr="00110AC4">
        <w:rPr>
          <w:sz w:val="18"/>
          <w:szCs w:val="18"/>
        </w:rPr>
        <w:t>návodu</w:t>
      </w:r>
      <w:proofErr w:type="spellEnd"/>
      <w:r w:rsidRPr="00110AC4">
        <w:rPr>
          <w:sz w:val="18"/>
          <w:szCs w:val="18"/>
        </w:rPr>
        <w:t xml:space="preserve"> </w:t>
      </w:r>
      <w:proofErr w:type="spellStart"/>
      <w:r w:rsidRPr="00110AC4">
        <w:rPr>
          <w:sz w:val="18"/>
          <w:szCs w:val="18"/>
        </w:rPr>
        <w:t>nedochádza</w:t>
      </w:r>
      <w:proofErr w:type="spellEnd"/>
      <w:r w:rsidRPr="00110AC4">
        <w:rPr>
          <w:sz w:val="18"/>
          <w:szCs w:val="18"/>
        </w:rPr>
        <w:t xml:space="preserve"> k </w:t>
      </w:r>
      <w:proofErr w:type="spellStart"/>
      <w:r w:rsidRPr="00110AC4">
        <w:rPr>
          <w:sz w:val="18"/>
          <w:szCs w:val="18"/>
        </w:rPr>
        <w:t>rozkladu</w:t>
      </w:r>
      <w:proofErr w:type="spellEnd"/>
      <w:r w:rsidRPr="00110AC4">
        <w:rPr>
          <w:sz w:val="18"/>
          <w:szCs w:val="18"/>
        </w:rPr>
        <w:t>.</w:t>
      </w:r>
    </w:p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110AC4">
      <w:pPr>
        <w:pStyle w:val="Nadpis3"/>
        <w:numPr>
          <w:ilvl w:val="1"/>
          <w:numId w:val="1"/>
        </w:numPr>
        <w:tabs>
          <w:tab w:val="left" w:pos="863"/>
        </w:tabs>
        <w:spacing w:before="64"/>
        <w:ind w:left="591" w:right="38" w:firstLine="0"/>
        <w:rPr>
          <w:lang w:val="sk-SK"/>
        </w:rPr>
      </w:pPr>
      <w:r>
        <w:rPr>
          <w:lang w:val="sk-SK"/>
        </w:rPr>
        <w:t>Špecifické konečné použitie(-</w:t>
      </w:r>
      <w:proofErr w:type="spellStart"/>
      <w:r>
        <w:rPr>
          <w:lang w:val="sk-SK"/>
        </w:rPr>
        <w:t>ia</w:t>
      </w:r>
      <w:proofErr w:type="spellEnd"/>
      <w:r>
        <w:rPr>
          <w:lang w:val="sk-SK"/>
        </w:rPr>
        <w:t>)</w:t>
      </w:r>
    </w:p>
    <w:p w:rsidR="002C303A" w:rsidRPr="000D65EF" w:rsidRDefault="00DD007E" w:rsidP="00110AC4">
      <w:pPr>
        <w:pStyle w:val="Zkladntext"/>
        <w:tabs>
          <w:tab w:val="left" w:pos="931"/>
        </w:tabs>
        <w:spacing w:before="64"/>
        <w:ind w:left="931" w:right="1253" w:hanging="341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097" w:space="524"/>
            <w:col w:w="7399"/>
          </w:cols>
        </w:sectPr>
      </w:pPr>
      <w:r w:rsidRPr="000D65EF">
        <w:rPr>
          <w:lang w:val="sk-SK"/>
        </w:rPr>
        <w:br w:type="column"/>
      </w: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proofErr w:type="spellStart"/>
      <w:r w:rsidR="00110AC4">
        <w:t>Spotrebiteľské</w:t>
      </w:r>
      <w:proofErr w:type="spellEnd"/>
      <w:r w:rsidR="00110AC4">
        <w:t xml:space="preserve"> </w:t>
      </w:r>
      <w:proofErr w:type="spellStart"/>
      <w:r w:rsidR="00110AC4">
        <w:t>použitia</w:t>
      </w:r>
      <w:proofErr w:type="spellEnd"/>
      <w:r w:rsidR="00110AC4">
        <w:t xml:space="preserve">: </w:t>
      </w:r>
      <w:proofErr w:type="spellStart"/>
      <w:r w:rsidR="00110AC4">
        <w:t>Domácnosti</w:t>
      </w:r>
      <w:proofErr w:type="spellEnd"/>
      <w:r w:rsidR="00110AC4">
        <w:t xml:space="preserve"> (= </w:t>
      </w:r>
      <w:proofErr w:type="spellStart"/>
      <w:r w:rsidR="00110AC4">
        <w:t>široká</w:t>
      </w:r>
      <w:proofErr w:type="spellEnd"/>
      <w:r w:rsidR="00110AC4">
        <w:t xml:space="preserve"> </w:t>
      </w:r>
      <w:proofErr w:type="spellStart"/>
      <w:r w:rsidR="00110AC4">
        <w:t>verejnosť</w:t>
      </w:r>
      <w:proofErr w:type="spellEnd"/>
      <w:r w:rsidR="00110AC4">
        <w:t xml:space="preserve"> = </w:t>
      </w:r>
      <w:proofErr w:type="spellStart"/>
      <w:r w:rsidR="00110AC4">
        <w:t>spotrebitelia</w:t>
      </w:r>
      <w:proofErr w:type="spellEnd"/>
      <w:r w:rsidR="00110AC4">
        <w:t xml:space="preserve">) </w:t>
      </w:r>
      <w:proofErr w:type="spellStart"/>
      <w:r w:rsidR="00110AC4">
        <w:t>osviežovače</w:t>
      </w:r>
      <w:proofErr w:type="spellEnd"/>
      <w:r w:rsidR="00110AC4">
        <w:t xml:space="preserve"> </w:t>
      </w:r>
      <w:proofErr w:type="spellStart"/>
      <w:r w:rsidR="00110AC4">
        <w:t>vzduchu</w:t>
      </w:r>
      <w:proofErr w:type="spellEnd"/>
      <w:r w:rsidR="00110AC4">
        <w:t>.</w:t>
      </w:r>
    </w:p>
    <w:p w:rsidR="002C303A" w:rsidRPr="000D65EF" w:rsidRDefault="002C303A">
      <w:pPr>
        <w:pStyle w:val="Zkladntext"/>
        <w:spacing w:before="10"/>
        <w:rPr>
          <w:sz w:val="19"/>
          <w:lang w:val="sk-SK"/>
        </w:rPr>
      </w:pPr>
    </w:p>
    <w:p w:rsidR="002C303A" w:rsidRPr="000D65EF" w:rsidRDefault="003772F8">
      <w:pPr>
        <w:pStyle w:val="Zkladntext"/>
        <w:spacing w:line="20" w:lineRule="exact"/>
        <w:ind w:left="111"/>
        <w:rPr>
          <w:sz w:val="2"/>
          <w:lang w:val="sk-SK"/>
        </w:rPr>
      </w:pPr>
      <w:r>
        <w:rPr>
          <w:sz w:val="2"/>
          <w:lang w:val="sk-SK"/>
        </w:rPr>
      </w:r>
      <w:r>
        <w:rPr>
          <w:sz w:val="2"/>
          <w:lang w:val="sk-SK"/>
        </w:rPr>
        <w:pict>
          <v:group id="_x0000_s2058" style="width:490.2pt;height:.75pt;mso-position-horizontal-relative:char;mso-position-vertical-relative:line" coordsize="9804,15">
            <v:rect id="_x0000_s2059" style="position:absolute;width:9804;height:15" fillcolor="black" stroked="f"/>
            <w10:anchorlock/>
          </v:group>
        </w:pict>
      </w:r>
    </w:p>
    <w:p w:rsidR="002C303A" w:rsidRPr="000D65EF" w:rsidRDefault="00142299">
      <w:pPr>
        <w:pStyle w:val="Nadpis3"/>
        <w:numPr>
          <w:ilvl w:val="0"/>
          <w:numId w:val="1"/>
        </w:numPr>
        <w:tabs>
          <w:tab w:val="left" w:pos="320"/>
        </w:tabs>
        <w:spacing w:line="213" w:lineRule="exact"/>
        <w:ind w:hanging="181"/>
        <w:jc w:val="left"/>
        <w:rPr>
          <w:lang w:val="sk-SK"/>
        </w:rPr>
      </w:pPr>
      <w:r>
        <w:rPr>
          <w:lang w:val="sk-SK"/>
        </w:rPr>
        <w:t>KONTROLY EXPOZÍCIE/OSOBNÁ OCHRANA</w:t>
      </w:r>
    </w:p>
    <w:p w:rsidR="002C303A" w:rsidRPr="000D65EF" w:rsidRDefault="002C303A">
      <w:pPr>
        <w:pStyle w:val="Zkladntext"/>
        <w:spacing w:before="9"/>
        <w:rPr>
          <w:b/>
          <w:sz w:val="19"/>
          <w:lang w:val="sk-SK"/>
        </w:rPr>
      </w:pPr>
    </w:p>
    <w:p w:rsidR="002C303A" w:rsidRPr="000D65EF" w:rsidRDefault="00142299">
      <w:pPr>
        <w:pStyle w:val="Odsekzoznamu"/>
        <w:numPr>
          <w:ilvl w:val="1"/>
          <w:numId w:val="1"/>
        </w:numPr>
        <w:tabs>
          <w:tab w:val="left" w:pos="753"/>
        </w:tabs>
        <w:ind w:left="752" w:hanging="273"/>
        <w:rPr>
          <w:b/>
          <w:sz w:val="18"/>
          <w:lang w:val="sk-SK"/>
        </w:rPr>
      </w:pPr>
      <w:r>
        <w:rPr>
          <w:b/>
          <w:sz w:val="18"/>
          <w:lang w:val="sk-SK"/>
        </w:rPr>
        <w:t>Kontrolné parametre</w:t>
      </w:r>
    </w:p>
    <w:p w:rsidR="002C303A" w:rsidRPr="000D65EF" w:rsidRDefault="00142299">
      <w:pPr>
        <w:spacing w:before="119"/>
        <w:ind w:left="564"/>
        <w:rPr>
          <w:b/>
          <w:sz w:val="18"/>
          <w:lang w:val="sk-SK"/>
        </w:rPr>
      </w:pPr>
      <w:r>
        <w:rPr>
          <w:b/>
          <w:sz w:val="18"/>
          <w:lang w:val="sk-SK"/>
        </w:rPr>
        <w:t>Hodnoty pracovných expozičných limitov</w:t>
      </w:r>
    </w:p>
    <w:p w:rsidR="00142299" w:rsidRDefault="00142299">
      <w:pPr>
        <w:pStyle w:val="Zkladntext"/>
        <w:spacing w:before="1" w:line="480" w:lineRule="auto"/>
        <w:ind w:left="564" w:right="3548" w:firstLine="2"/>
        <w:rPr>
          <w:lang w:val="sk-SK"/>
        </w:rPr>
      </w:pPr>
      <w:r w:rsidRPr="00142299">
        <w:rPr>
          <w:lang w:val="sk-SK"/>
        </w:rPr>
        <w:t>Neobsahuje žiadne látky s limitnými hodnotami expozície na pracovisku.</w:t>
      </w:r>
    </w:p>
    <w:p w:rsidR="00142299" w:rsidRPr="00142299" w:rsidRDefault="00142299" w:rsidP="00142299">
      <w:pPr>
        <w:pStyle w:val="Nadpis3"/>
        <w:tabs>
          <w:tab w:val="left" w:pos="753"/>
        </w:tabs>
        <w:spacing w:line="219" w:lineRule="exact"/>
        <w:ind w:left="0"/>
        <w:rPr>
          <w:lang w:val="sk-SK"/>
        </w:rPr>
      </w:pPr>
      <w:r>
        <w:rPr>
          <w:b w:val="0"/>
          <w:bCs w:val="0"/>
          <w:lang w:val="sk-SK"/>
        </w:rPr>
        <w:t xml:space="preserve">              P</w:t>
      </w:r>
      <w:r w:rsidRPr="00142299">
        <w:rPr>
          <w:b w:val="0"/>
          <w:bCs w:val="0"/>
          <w:lang w:val="sk-SK"/>
        </w:rPr>
        <w:t>ozrite si príslušnú EN alebo národnú normu.</w:t>
      </w:r>
    </w:p>
    <w:p w:rsidR="00142299" w:rsidRPr="00142299" w:rsidRDefault="00142299" w:rsidP="00142299">
      <w:pPr>
        <w:pStyle w:val="Nadpis3"/>
        <w:tabs>
          <w:tab w:val="left" w:pos="753"/>
        </w:tabs>
        <w:spacing w:line="219" w:lineRule="exact"/>
        <w:ind w:left="752"/>
        <w:jc w:val="right"/>
        <w:rPr>
          <w:lang w:val="sk-SK"/>
        </w:rPr>
      </w:pPr>
    </w:p>
    <w:p w:rsidR="002C303A" w:rsidRPr="000D65EF" w:rsidRDefault="002E1231">
      <w:pPr>
        <w:pStyle w:val="Nadpis3"/>
        <w:numPr>
          <w:ilvl w:val="1"/>
          <w:numId w:val="1"/>
        </w:numPr>
        <w:tabs>
          <w:tab w:val="left" w:pos="753"/>
        </w:tabs>
        <w:spacing w:line="219" w:lineRule="exact"/>
        <w:ind w:left="752" w:hanging="273"/>
        <w:rPr>
          <w:lang w:val="sk-SK"/>
        </w:rPr>
      </w:pPr>
      <w:r>
        <w:rPr>
          <w:lang w:val="sk-SK"/>
        </w:rPr>
        <w:t>Kontroly expozície</w:t>
      </w: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E1231">
      <w:pPr>
        <w:pStyle w:val="Zkladntext"/>
        <w:tabs>
          <w:tab w:val="left" w:pos="3260"/>
          <w:tab w:val="left" w:pos="3528"/>
        </w:tabs>
        <w:spacing w:before="119"/>
        <w:ind w:left="567"/>
        <w:rPr>
          <w:lang w:val="sk-SK"/>
        </w:rPr>
      </w:pPr>
      <w:r>
        <w:rPr>
          <w:lang w:val="sk-SK"/>
        </w:rPr>
        <w:t>Ochrana dýchacích ciest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Pr="002E1231">
        <w:rPr>
          <w:lang w:val="sk-SK"/>
        </w:rPr>
        <w:t>Zvyčajne nie je potrebný žiadny osobný respirátor.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E1231" w:rsidP="002E1231">
      <w:pPr>
        <w:pStyle w:val="Zkladntext"/>
        <w:tabs>
          <w:tab w:val="left" w:pos="3260"/>
          <w:tab w:val="left" w:pos="3529"/>
        </w:tabs>
        <w:ind w:left="3529" w:hanging="2685"/>
        <w:rPr>
          <w:lang w:val="sk-SK"/>
        </w:rPr>
      </w:pPr>
      <w:r>
        <w:rPr>
          <w:lang w:val="sk-SK"/>
        </w:rPr>
        <w:t>Ochrana rúk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proofErr w:type="spellStart"/>
      <w:r>
        <w:t>Noste</w:t>
      </w:r>
      <w:proofErr w:type="spellEnd"/>
      <w:r>
        <w:t xml:space="preserve"> </w:t>
      </w:r>
      <w:proofErr w:type="spellStart"/>
      <w:r>
        <w:t>vhodné</w:t>
      </w:r>
      <w:proofErr w:type="spellEnd"/>
      <w:r>
        <w:t xml:space="preserve"> </w:t>
      </w:r>
      <w:proofErr w:type="spellStart"/>
      <w:r>
        <w:t>rukavice</w:t>
      </w:r>
      <w:proofErr w:type="spellEnd"/>
      <w:r>
        <w:t xml:space="preserve">. </w:t>
      </w:r>
      <w:proofErr w:type="spellStart"/>
      <w:r>
        <w:t>Zvolené</w:t>
      </w:r>
      <w:proofErr w:type="spellEnd"/>
      <w:r>
        <w:t xml:space="preserve">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rukavice</w:t>
      </w:r>
      <w:proofErr w:type="spellEnd"/>
      <w:r>
        <w:t xml:space="preserve"> </w:t>
      </w:r>
      <w:proofErr w:type="spellStart"/>
      <w:r>
        <w:t>majú</w:t>
      </w:r>
      <w:proofErr w:type="spellEnd"/>
      <w:r>
        <w:t xml:space="preserve"> </w:t>
      </w:r>
      <w:proofErr w:type="spellStart"/>
      <w:r>
        <w:t>vyhovovať</w:t>
      </w:r>
      <w:proofErr w:type="spellEnd"/>
      <w:r>
        <w:t xml:space="preserve"> </w:t>
      </w:r>
      <w:proofErr w:type="spellStart"/>
      <w:r>
        <w:t>špecifikáciám</w:t>
      </w:r>
      <w:proofErr w:type="spellEnd"/>
      <w:r>
        <w:t xml:space="preserve"> </w:t>
      </w:r>
      <w:proofErr w:type="spellStart"/>
      <w:r>
        <w:t>smernice</w:t>
      </w:r>
      <w:proofErr w:type="spellEnd"/>
      <w:r>
        <w:t xml:space="preserve"> EU 89/686/EHS </w:t>
      </w:r>
      <w:proofErr w:type="gramStart"/>
      <w:r>
        <w:t>a</w:t>
      </w:r>
      <w:proofErr w:type="gramEnd"/>
      <w:r>
        <w:t xml:space="preserve"> </w:t>
      </w:r>
      <w:proofErr w:type="spellStart"/>
      <w:r>
        <w:t>od</w:t>
      </w:r>
      <w:proofErr w:type="spellEnd"/>
      <w:r>
        <w:t xml:space="preserve"> nej </w:t>
      </w:r>
      <w:proofErr w:type="spellStart"/>
      <w:r>
        <w:t>odvodenej</w:t>
      </w:r>
      <w:proofErr w:type="spellEnd"/>
      <w:r>
        <w:t xml:space="preserve"> </w:t>
      </w:r>
      <w:proofErr w:type="spellStart"/>
      <w:r>
        <w:t>normy</w:t>
      </w:r>
      <w:proofErr w:type="spellEnd"/>
      <w:r>
        <w:t xml:space="preserve"> EN 374. </w:t>
      </w:r>
      <w:proofErr w:type="spellStart"/>
      <w:r>
        <w:t>Pred</w:t>
      </w:r>
      <w:proofErr w:type="spellEnd"/>
      <w:r>
        <w:t xml:space="preserve"> </w:t>
      </w:r>
      <w:proofErr w:type="spellStart"/>
      <w:r>
        <w:t>odložením</w:t>
      </w:r>
      <w:proofErr w:type="spellEnd"/>
      <w:r>
        <w:t xml:space="preserve"> </w:t>
      </w:r>
      <w:proofErr w:type="spellStart"/>
      <w:r>
        <w:t>rukavice</w:t>
      </w:r>
      <w:proofErr w:type="spellEnd"/>
      <w:r>
        <w:t xml:space="preserve"> </w:t>
      </w:r>
      <w:proofErr w:type="spellStart"/>
      <w:r>
        <w:t>umyte</w:t>
      </w:r>
      <w:proofErr w:type="spellEnd"/>
      <w:r>
        <w:t xml:space="preserve"> </w:t>
      </w:r>
      <w:proofErr w:type="spellStart"/>
      <w:r>
        <w:t>vodou</w:t>
      </w:r>
      <w:proofErr w:type="spellEnd"/>
      <w:r>
        <w:t xml:space="preserve"> a </w:t>
      </w:r>
      <w:proofErr w:type="spellStart"/>
      <w:r>
        <w:t>mydlom</w:t>
      </w:r>
      <w:proofErr w:type="spellEnd"/>
      <w:r>
        <w:t>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E1231">
      <w:pPr>
        <w:pStyle w:val="Zkladntext"/>
        <w:tabs>
          <w:tab w:val="left" w:pos="3260"/>
          <w:tab w:val="left" w:pos="3528"/>
        </w:tabs>
        <w:ind w:left="567"/>
        <w:rPr>
          <w:lang w:val="sk-SK"/>
        </w:rPr>
      </w:pPr>
      <w:r>
        <w:rPr>
          <w:lang w:val="sk-SK"/>
        </w:rPr>
        <w:t>Ochrana očí/tváre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proofErr w:type="spellStart"/>
      <w:r>
        <w:t>Žiadne</w:t>
      </w:r>
      <w:proofErr w:type="spellEnd"/>
      <w:r>
        <w:t xml:space="preserve"> </w:t>
      </w:r>
      <w:proofErr w:type="spellStart"/>
      <w:r>
        <w:t>zvláštne</w:t>
      </w:r>
      <w:proofErr w:type="spellEnd"/>
      <w:r>
        <w:t xml:space="preserve"> </w:t>
      </w:r>
      <w:proofErr w:type="spellStart"/>
      <w:r>
        <w:t>požiadavky</w:t>
      </w:r>
      <w:proofErr w:type="spellEnd"/>
      <w:r>
        <w:t>.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E1231" w:rsidRDefault="002E1231">
      <w:pPr>
        <w:pStyle w:val="Zkladntext"/>
        <w:tabs>
          <w:tab w:val="left" w:pos="3259"/>
          <w:tab w:val="left" w:pos="3528"/>
        </w:tabs>
        <w:spacing w:line="480" w:lineRule="auto"/>
        <w:ind w:left="567" w:right="2555"/>
        <w:rPr>
          <w:lang w:val="sk-SK"/>
        </w:rPr>
      </w:pPr>
      <w:r>
        <w:rPr>
          <w:lang w:val="sk-SK"/>
        </w:rPr>
        <w:t>Ochrana pokožky a tela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proofErr w:type="spellStart"/>
      <w:r>
        <w:t>Pred</w:t>
      </w:r>
      <w:proofErr w:type="spellEnd"/>
      <w:r>
        <w:t xml:space="preserve"> </w:t>
      </w:r>
      <w:proofErr w:type="spellStart"/>
      <w:r>
        <w:t>opakovaným</w:t>
      </w:r>
      <w:proofErr w:type="spellEnd"/>
      <w:r>
        <w:t xml:space="preserve"> </w:t>
      </w:r>
      <w:proofErr w:type="spellStart"/>
      <w:r>
        <w:t>použitím</w:t>
      </w:r>
      <w:proofErr w:type="spellEnd"/>
      <w:r>
        <w:t xml:space="preserve"> </w:t>
      </w:r>
      <w:proofErr w:type="spellStart"/>
      <w:r>
        <w:t>oblečenie</w:t>
      </w:r>
      <w:proofErr w:type="spellEnd"/>
      <w:r>
        <w:t xml:space="preserve"> </w:t>
      </w:r>
      <w:proofErr w:type="spellStart"/>
      <w:r>
        <w:t>vyperte</w:t>
      </w:r>
      <w:proofErr w:type="spellEnd"/>
      <w:r>
        <w:t>.</w:t>
      </w:r>
    </w:p>
    <w:p w:rsidR="002C303A" w:rsidRPr="000D65EF" w:rsidRDefault="002E1231">
      <w:pPr>
        <w:pStyle w:val="Zkladntext"/>
        <w:tabs>
          <w:tab w:val="left" w:pos="3259"/>
          <w:tab w:val="left" w:pos="3528"/>
        </w:tabs>
        <w:spacing w:line="480" w:lineRule="auto"/>
        <w:ind w:left="567" w:right="2555"/>
        <w:rPr>
          <w:lang w:val="sk-SK"/>
        </w:rPr>
      </w:pPr>
      <w:r>
        <w:rPr>
          <w:lang w:val="sk-SK"/>
        </w:rPr>
        <w:t>Iné informácie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proofErr w:type="spellStart"/>
      <w:r w:rsidRPr="002E1231">
        <w:rPr>
          <w:sz w:val="14"/>
          <w:szCs w:val="14"/>
        </w:rPr>
        <w:t>Pred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pracovnými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prestávkami</w:t>
      </w:r>
      <w:proofErr w:type="spellEnd"/>
      <w:r w:rsidRPr="002E1231">
        <w:rPr>
          <w:sz w:val="14"/>
          <w:szCs w:val="14"/>
        </w:rPr>
        <w:t xml:space="preserve"> a </w:t>
      </w:r>
      <w:proofErr w:type="spellStart"/>
      <w:r w:rsidRPr="002E1231">
        <w:rPr>
          <w:sz w:val="14"/>
          <w:szCs w:val="14"/>
        </w:rPr>
        <w:t>po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skončení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smeny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si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umyte</w:t>
      </w:r>
      <w:proofErr w:type="spellEnd"/>
      <w:r w:rsidRPr="002E1231">
        <w:rPr>
          <w:sz w:val="14"/>
          <w:szCs w:val="14"/>
        </w:rPr>
        <w:t xml:space="preserve"> </w:t>
      </w:r>
      <w:proofErr w:type="spellStart"/>
      <w:r w:rsidRPr="002E1231">
        <w:rPr>
          <w:sz w:val="14"/>
          <w:szCs w:val="14"/>
        </w:rPr>
        <w:t>ruky</w:t>
      </w:r>
      <w:proofErr w:type="spellEnd"/>
      <w:r w:rsidRPr="002E1231">
        <w:rPr>
          <w:sz w:val="14"/>
          <w:szCs w:val="14"/>
        </w:rPr>
        <w:t>.</w:t>
      </w:r>
    </w:p>
    <w:p w:rsidR="002C303A" w:rsidRPr="000D65EF" w:rsidRDefault="002C303A">
      <w:pPr>
        <w:spacing w:line="480" w:lineRule="auto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E1231">
      <w:pPr>
        <w:pStyle w:val="Zkladntext"/>
        <w:ind w:left="567" w:right="20"/>
        <w:rPr>
          <w:lang w:val="sk-SK"/>
        </w:rPr>
      </w:pPr>
      <w:r>
        <w:rPr>
          <w:lang w:val="sk-SK"/>
        </w:rPr>
        <w:t>Kontroly expozície prostredia</w:t>
      </w:r>
    </w:p>
    <w:p w:rsidR="002C303A" w:rsidRPr="000D65EF" w:rsidRDefault="00DD007E">
      <w:pPr>
        <w:pStyle w:val="Zkladntext"/>
        <w:tabs>
          <w:tab w:val="left" w:pos="867"/>
        </w:tabs>
        <w:spacing w:line="219" w:lineRule="exact"/>
        <w:ind w:left="567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2E1231">
        <w:rPr>
          <w:lang w:val="sk-SK"/>
        </w:rPr>
        <w:t>Pozrite oddiel 6.</w:t>
      </w:r>
    </w:p>
    <w:p w:rsidR="002C303A" w:rsidRPr="000D65EF" w:rsidRDefault="002C303A">
      <w:pPr>
        <w:spacing w:line="219" w:lineRule="exact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606" w:space="56"/>
            <w:col w:w="7358"/>
          </w:cols>
        </w:sectPr>
      </w:pP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10"/>
        <w:rPr>
          <w:lang w:val="sk-SK"/>
        </w:rPr>
      </w:pPr>
    </w:p>
    <w:p w:rsidR="002C303A" w:rsidRPr="00DD30AA" w:rsidRDefault="00DD007E" w:rsidP="00DD30AA">
      <w:pPr>
        <w:pStyle w:val="Nadpis3"/>
        <w:numPr>
          <w:ilvl w:val="0"/>
          <w:numId w:val="1"/>
        </w:numPr>
        <w:tabs>
          <w:tab w:val="left" w:pos="320"/>
        </w:tabs>
        <w:spacing w:before="9"/>
        <w:ind w:hanging="181"/>
        <w:jc w:val="left"/>
        <w:rPr>
          <w:sz w:val="19"/>
          <w:lang w:val="sk-SK"/>
        </w:rPr>
      </w:pPr>
      <w:r w:rsidRPr="00DD30AA">
        <w:rPr>
          <w:lang w:val="sk-SK"/>
        </w:rPr>
        <w:t>F</w:t>
      </w:r>
      <w:r w:rsidR="00DD30AA">
        <w:rPr>
          <w:lang w:val="sk-SK"/>
        </w:rPr>
        <w:t>YZIKÁLNE A CHEMICKÉ VLASTNOSTI</w:t>
      </w:r>
    </w:p>
    <w:p w:rsidR="00DD30AA" w:rsidRPr="00DD30AA" w:rsidRDefault="00DD30AA" w:rsidP="00DD30AA">
      <w:pPr>
        <w:pStyle w:val="Nadpis3"/>
        <w:tabs>
          <w:tab w:val="left" w:pos="320"/>
        </w:tabs>
        <w:spacing w:before="9"/>
        <w:rPr>
          <w:sz w:val="19"/>
          <w:lang w:val="sk-SK"/>
        </w:rPr>
      </w:pPr>
    </w:p>
    <w:p w:rsidR="002C303A" w:rsidRPr="000D65EF" w:rsidRDefault="00DD30AA">
      <w:pPr>
        <w:pStyle w:val="Odsekzoznamu"/>
        <w:numPr>
          <w:ilvl w:val="1"/>
          <w:numId w:val="1"/>
        </w:numPr>
        <w:tabs>
          <w:tab w:val="left" w:pos="753"/>
        </w:tabs>
        <w:spacing w:before="1"/>
        <w:ind w:left="752" w:hanging="273"/>
        <w:rPr>
          <w:b/>
          <w:sz w:val="18"/>
          <w:lang w:val="sk-SK"/>
        </w:rPr>
      </w:pPr>
      <w:r>
        <w:rPr>
          <w:b/>
          <w:sz w:val="18"/>
          <w:lang w:val="sk-SK"/>
        </w:rPr>
        <w:t>Informácie o základných fyzikálnych a chemických vlastnostiach</w:t>
      </w:r>
    </w:p>
    <w:p w:rsidR="002C303A" w:rsidRPr="000D65EF" w:rsidRDefault="00DD30AA" w:rsidP="00DD30AA">
      <w:pPr>
        <w:pStyle w:val="Zkladntext"/>
        <w:tabs>
          <w:tab w:val="left" w:pos="3401"/>
        </w:tabs>
        <w:spacing w:before="118"/>
        <w:ind w:left="495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  <w:r>
        <w:rPr>
          <w:lang w:val="sk-SK"/>
        </w:rPr>
        <w:t>Vzhľad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 aeros</w:t>
      </w:r>
      <w:r>
        <w:rPr>
          <w:lang w:val="sk-SK"/>
        </w:rPr>
        <w:t>ól</w:t>
      </w:r>
    </w:p>
    <w:p w:rsidR="002C303A" w:rsidRPr="000D65EF" w:rsidRDefault="002C303A">
      <w:pPr>
        <w:pStyle w:val="Zkladntext"/>
        <w:spacing w:before="2"/>
        <w:rPr>
          <w:sz w:val="9"/>
          <w:lang w:val="sk-SK"/>
        </w:rPr>
      </w:pPr>
    </w:p>
    <w:p w:rsidR="002C303A" w:rsidRPr="000D65EF" w:rsidRDefault="003560EC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2C303A" w:rsidRPr="000D65EF" w:rsidRDefault="00DD007E">
      <w:pPr>
        <w:pStyle w:val="Nadpis2"/>
        <w:tabs>
          <w:tab w:val="left" w:pos="6595"/>
        </w:tabs>
        <w:spacing w:before="121"/>
        <w:rPr>
          <w:lang w:val="sk-SK"/>
        </w:rPr>
      </w:pPr>
      <w:r w:rsidRPr="000D65EF">
        <w:rPr>
          <w:lang w:val="sk-SK"/>
        </w:rPr>
        <w:t>Verzi</w:t>
      </w:r>
      <w:r w:rsidR="003560EC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3560EC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3560EC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="00DD007E" w:rsidRPr="000D65EF">
        <w:rPr>
          <w:color w:val="7F7F7F"/>
          <w:lang w:val="sk-SK"/>
        </w:rPr>
        <w:t>:</w:t>
      </w:r>
      <w:r w:rsidR="00DD007E"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2"/>
        <w:rPr>
          <w:sz w:val="20"/>
          <w:lang w:val="sk-SK"/>
        </w:rPr>
      </w:pPr>
    </w:p>
    <w:p w:rsidR="002C303A" w:rsidRPr="000D65EF" w:rsidRDefault="00DD30AA">
      <w:pPr>
        <w:pStyle w:val="Zkladntext"/>
        <w:tabs>
          <w:tab w:val="left" w:pos="3401"/>
        </w:tabs>
        <w:spacing w:before="64"/>
        <w:ind w:left="495"/>
        <w:rPr>
          <w:lang w:val="sk-SK"/>
        </w:rPr>
      </w:pPr>
      <w:r>
        <w:rPr>
          <w:lang w:val="sk-SK"/>
        </w:rPr>
        <w:t>Farba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 </w:t>
      </w:r>
      <w:r w:rsidR="00DD007E" w:rsidRPr="000D65EF">
        <w:rPr>
          <w:spacing w:val="36"/>
          <w:lang w:val="sk-SK"/>
        </w:rPr>
        <w:t xml:space="preserve"> </w:t>
      </w:r>
      <w:r>
        <w:rPr>
          <w:lang w:val="sk-SK"/>
        </w:rPr>
        <w:t>číra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DD30AA">
      <w:pPr>
        <w:pStyle w:val="Zkladntext"/>
        <w:tabs>
          <w:tab w:val="left" w:pos="3401"/>
        </w:tabs>
        <w:ind w:left="495"/>
        <w:rPr>
          <w:lang w:val="sk-SK"/>
        </w:rPr>
      </w:pPr>
      <w:r>
        <w:rPr>
          <w:lang w:val="sk-SK"/>
        </w:rPr>
        <w:t>Zápach</w:t>
      </w:r>
      <w:r w:rsidR="00DD007E" w:rsidRPr="000D65EF">
        <w:rPr>
          <w:rFonts w:ascii="Times New Roman"/>
          <w:lang w:val="sk-SK"/>
        </w:rPr>
        <w:tab/>
      </w:r>
      <w:r w:rsidR="00DD007E" w:rsidRPr="000D65EF">
        <w:rPr>
          <w:lang w:val="sk-SK"/>
        </w:rPr>
        <w:t xml:space="preserve">:  </w:t>
      </w:r>
      <w:r w:rsidR="00DD007E" w:rsidRPr="000D65EF">
        <w:rPr>
          <w:spacing w:val="36"/>
          <w:lang w:val="sk-SK"/>
        </w:rPr>
        <w:t xml:space="preserve"> </w:t>
      </w:r>
      <w:r>
        <w:rPr>
          <w:lang w:val="sk-SK"/>
        </w:rPr>
        <w:t>c</w:t>
      </w:r>
      <w:r w:rsidR="00DD007E" w:rsidRPr="000D65EF">
        <w:rPr>
          <w:lang w:val="sk-SK"/>
        </w:rPr>
        <w:t>itrus</w:t>
      </w:r>
      <w:r>
        <w:rPr>
          <w:lang w:val="sk-SK"/>
        </w:rPr>
        <w:t>ový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C303A" w:rsidRPr="000D65EF" w:rsidRDefault="00DD30AA">
      <w:pPr>
        <w:pStyle w:val="Zkladntext"/>
        <w:tabs>
          <w:tab w:val="left" w:pos="3401"/>
        </w:tabs>
        <w:ind w:left="495"/>
        <w:rPr>
          <w:lang w:val="sk-SK"/>
        </w:rPr>
      </w:pPr>
      <w:r>
        <w:rPr>
          <w:lang w:val="sk-SK"/>
        </w:rPr>
        <w:t>Prahová hodnota zápachu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r>
        <w:t xml:space="preserve">Test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vhodný</w:t>
      </w:r>
      <w:proofErr w:type="spellEnd"/>
      <w:r>
        <w:t xml:space="preserve"> pre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typ</w:t>
      </w:r>
      <w:proofErr w:type="spellEnd"/>
      <w:r>
        <w:t xml:space="preserve"> </w:t>
      </w:r>
      <w:proofErr w:type="spellStart"/>
      <w:r>
        <w:t>výrobku</w:t>
      </w:r>
      <w:proofErr w:type="spellEnd"/>
      <w:r>
        <w:t>.</w:t>
      </w:r>
    </w:p>
    <w:p w:rsidR="002C303A" w:rsidRPr="000D65EF" w:rsidRDefault="002C303A">
      <w:pPr>
        <w:pStyle w:val="Zkladntext"/>
        <w:spacing w:before="11"/>
        <w:rPr>
          <w:sz w:val="17"/>
          <w:lang w:val="sk-SK"/>
        </w:rPr>
      </w:pPr>
    </w:p>
    <w:p w:rsidR="002C303A" w:rsidRPr="000D65EF" w:rsidRDefault="00DD007E">
      <w:pPr>
        <w:pStyle w:val="Zkladntext"/>
        <w:tabs>
          <w:tab w:val="left" w:pos="3401"/>
        </w:tabs>
        <w:spacing w:before="1"/>
        <w:ind w:left="495"/>
        <w:rPr>
          <w:lang w:val="sk-SK"/>
        </w:rPr>
      </w:pPr>
      <w:r w:rsidRPr="000D65EF">
        <w:rPr>
          <w:lang w:val="sk-SK"/>
        </w:rPr>
        <w:t>pH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>: 8.5</w:t>
      </w:r>
    </w:p>
    <w:p w:rsidR="002C303A" w:rsidRPr="000D65EF" w:rsidRDefault="002C303A">
      <w:pPr>
        <w:pStyle w:val="Zkladntext"/>
        <w:spacing w:before="9"/>
        <w:rPr>
          <w:lang w:val="sk-SK"/>
        </w:rPr>
      </w:pPr>
    </w:p>
    <w:p w:rsidR="002C303A" w:rsidRPr="000D65EF" w:rsidRDefault="00DD30AA">
      <w:pPr>
        <w:pStyle w:val="Zkladntext"/>
        <w:tabs>
          <w:tab w:val="left" w:pos="3400"/>
        </w:tabs>
        <w:ind w:left="495"/>
        <w:rPr>
          <w:lang w:val="sk-SK"/>
        </w:rPr>
      </w:pPr>
      <w:r>
        <w:rPr>
          <w:lang w:val="sk-SK"/>
        </w:rPr>
        <w:t>Teplota topenia/tuhnutia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r>
        <w:t xml:space="preserve">Test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vhodný</w:t>
      </w:r>
      <w:proofErr w:type="spellEnd"/>
      <w:r>
        <w:t xml:space="preserve"> pre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typ</w:t>
      </w:r>
      <w:proofErr w:type="spellEnd"/>
      <w:r>
        <w:t xml:space="preserve"> </w:t>
      </w:r>
      <w:proofErr w:type="spellStart"/>
      <w:r>
        <w:t>výrobku</w:t>
      </w:r>
      <w:proofErr w:type="spellEnd"/>
      <w:r>
        <w:t>.</w:t>
      </w:r>
    </w:p>
    <w:p w:rsidR="002C303A" w:rsidRPr="000D65EF" w:rsidRDefault="002C303A">
      <w:pPr>
        <w:pStyle w:val="Zkladntext"/>
        <w:spacing w:before="12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headerReference w:type="default" r:id="rId14"/>
          <w:footerReference w:type="default" r:id="rId15"/>
          <w:pgSz w:w="11900" w:h="16840"/>
          <w:pgMar w:top="2180" w:right="940" w:bottom="1480" w:left="940" w:header="1015" w:footer="1294" w:gutter="0"/>
          <w:pgNumType w:start="6"/>
          <w:cols w:space="708"/>
        </w:sectPr>
      </w:pPr>
    </w:p>
    <w:p w:rsidR="002C303A" w:rsidRPr="000D65EF" w:rsidRDefault="00DD30AA">
      <w:pPr>
        <w:pStyle w:val="Zkladntext"/>
        <w:spacing w:before="63"/>
        <w:ind w:left="495" w:right="19"/>
        <w:rPr>
          <w:lang w:val="sk-SK"/>
        </w:rPr>
      </w:pPr>
      <w:r>
        <w:rPr>
          <w:lang w:val="sk-SK"/>
        </w:rPr>
        <w:t>Počiatočná teplota varu a destilačný rozsah</w:t>
      </w:r>
    </w:p>
    <w:p w:rsidR="002C303A" w:rsidRPr="000D65EF" w:rsidRDefault="00DD007E" w:rsidP="00DD30AA">
      <w:pPr>
        <w:pStyle w:val="Zkladntext"/>
        <w:spacing w:before="63"/>
        <w:ind w:left="495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092" w:space="815"/>
            <w:col w:w="7113"/>
          </w:cols>
        </w:sectPr>
      </w:pPr>
      <w:r w:rsidRPr="000D65EF">
        <w:rPr>
          <w:lang w:val="sk-SK"/>
        </w:rPr>
        <w:br w:type="column"/>
      </w:r>
      <w:r w:rsidRPr="000D65EF">
        <w:rPr>
          <w:lang w:val="sk-SK"/>
        </w:rPr>
        <w:t xml:space="preserve">: </w:t>
      </w:r>
      <w:r w:rsidR="00DD30AA">
        <w:t xml:space="preserve">Test </w:t>
      </w:r>
      <w:proofErr w:type="spellStart"/>
      <w:r w:rsidR="00DD30AA">
        <w:t>nie</w:t>
      </w:r>
      <w:proofErr w:type="spellEnd"/>
      <w:r w:rsidR="00DD30AA">
        <w:t xml:space="preserve"> je </w:t>
      </w:r>
      <w:proofErr w:type="spellStart"/>
      <w:r w:rsidR="00DD30AA">
        <w:t>vhodný</w:t>
      </w:r>
      <w:proofErr w:type="spellEnd"/>
      <w:r w:rsidR="00DD30AA">
        <w:t xml:space="preserve"> pre </w:t>
      </w:r>
      <w:proofErr w:type="spellStart"/>
      <w:r w:rsidR="00DD30AA">
        <w:t>tento</w:t>
      </w:r>
      <w:proofErr w:type="spellEnd"/>
      <w:r w:rsidR="00DD30AA">
        <w:t xml:space="preserve"> </w:t>
      </w:r>
      <w:proofErr w:type="spellStart"/>
      <w:r w:rsidR="00DD30AA">
        <w:t>typ</w:t>
      </w:r>
      <w:proofErr w:type="spellEnd"/>
      <w:r w:rsidR="00DD30AA">
        <w:t xml:space="preserve"> </w:t>
      </w:r>
      <w:proofErr w:type="spellStart"/>
      <w:r w:rsidR="00DD30AA">
        <w:t>výrobku</w:t>
      </w:r>
      <w:proofErr w:type="spellEnd"/>
      <w:r w:rsidR="00DD30AA">
        <w:t>.</w:t>
      </w:r>
    </w:p>
    <w:p w:rsidR="002C303A" w:rsidRPr="000D65EF" w:rsidRDefault="002C303A">
      <w:pPr>
        <w:pStyle w:val="Zkladntext"/>
        <w:spacing w:before="8"/>
        <w:rPr>
          <w:sz w:val="12"/>
          <w:lang w:val="sk-SK"/>
        </w:rPr>
      </w:pPr>
    </w:p>
    <w:p w:rsidR="002C303A" w:rsidRDefault="00DD30AA" w:rsidP="002B42C7">
      <w:pPr>
        <w:pStyle w:val="Zkladntext"/>
        <w:tabs>
          <w:tab w:val="left" w:pos="3400"/>
        </w:tabs>
        <w:spacing w:before="64"/>
        <w:ind w:left="495"/>
        <w:rPr>
          <w:lang w:val="sk-SK"/>
        </w:rPr>
      </w:pPr>
      <w:r>
        <w:rPr>
          <w:lang w:val="sk-SK"/>
        </w:rPr>
        <w:t>Teplota vzplanutia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 &lt; 20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°C</w:t>
      </w:r>
    </w:p>
    <w:p w:rsidR="002B42C7" w:rsidRPr="002B42C7" w:rsidRDefault="002B42C7" w:rsidP="002B42C7">
      <w:pPr>
        <w:pStyle w:val="Zkladntext"/>
        <w:tabs>
          <w:tab w:val="left" w:pos="3400"/>
        </w:tabs>
        <w:spacing w:before="64"/>
        <w:ind w:left="495"/>
        <w:rPr>
          <w:lang w:val="sk-SK"/>
        </w:rPr>
      </w:pPr>
    </w:p>
    <w:p w:rsidR="002C303A" w:rsidRPr="000D65EF" w:rsidRDefault="00DD30AA">
      <w:pPr>
        <w:pStyle w:val="Zkladntext"/>
        <w:tabs>
          <w:tab w:val="left" w:pos="3401"/>
        </w:tabs>
        <w:ind w:left="495"/>
        <w:rPr>
          <w:lang w:val="sk-SK"/>
        </w:rPr>
      </w:pPr>
      <w:r>
        <w:rPr>
          <w:lang w:val="sk-SK"/>
        </w:rPr>
        <w:t>Rýchlosť odparovania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r>
        <w:t xml:space="preserve">Test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vhodný</w:t>
      </w:r>
      <w:proofErr w:type="spellEnd"/>
      <w:r>
        <w:t xml:space="preserve"> pre </w:t>
      </w:r>
      <w:proofErr w:type="spellStart"/>
      <w:r>
        <w:t>tento</w:t>
      </w:r>
      <w:proofErr w:type="spellEnd"/>
      <w:r>
        <w:t xml:space="preserve"> </w:t>
      </w:r>
      <w:proofErr w:type="spellStart"/>
      <w:r>
        <w:t>typ</w:t>
      </w:r>
      <w:proofErr w:type="spellEnd"/>
      <w:r>
        <w:t xml:space="preserve"> </w:t>
      </w:r>
      <w:proofErr w:type="spellStart"/>
      <w:r>
        <w:t>výrobku</w:t>
      </w:r>
      <w:proofErr w:type="spellEnd"/>
      <w:r>
        <w:t>.</w:t>
      </w:r>
    </w:p>
    <w:p w:rsidR="002C303A" w:rsidRPr="000D65EF" w:rsidRDefault="002C303A">
      <w:pPr>
        <w:pStyle w:val="Zkladntext"/>
        <w:spacing w:before="11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Default="00DD30AA">
      <w:pPr>
        <w:pStyle w:val="Zkladntext"/>
        <w:spacing w:before="64"/>
        <w:ind w:left="495" w:right="-20"/>
        <w:rPr>
          <w:lang w:val="sk-SK"/>
        </w:rPr>
      </w:pPr>
      <w:r>
        <w:rPr>
          <w:lang w:val="sk-SK"/>
        </w:rPr>
        <w:t>Horľavosť (tuhá látka, plyn)</w:t>
      </w:r>
    </w:p>
    <w:p w:rsidR="00DD30AA" w:rsidRPr="000D65EF" w:rsidRDefault="00DD30AA">
      <w:pPr>
        <w:pStyle w:val="Zkladntext"/>
        <w:spacing w:before="64"/>
        <w:ind w:left="495" w:right="-20"/>
        <w:rPr>
          <w:lang w:val="sk-SK"/>
        </w:rPr>
      </w:pPr>
    </w:p>
    <w:p w:rsidR="002C303A" w:rsidRPr="000D65EF" w:rsidRDefault="00DD30AA">
      <w:pPr>
        <w:pStyle w:val="Zkladntext"/>
        <w:ind w:left="495" w:right="-20"/>
        <w:rPr>
          <w:lang w:val="sk-SK"/>
        </w:rPr>
      </w:pPr>
      <w:r>
        <w:rPr>
          <w:lang w:val="sk-SK"/>
        </w:rPr>
        <w:t>Horné/dolné limity horľavosti alebo výbušnosti</w:t>
      </w:r>
    </w:p>
    <w:p w:rsidR="002C303A" w:rsidRPr="000D65EF" w:rsidRDefault="00DD007E">
      <w:pPr>
        <w:pStyle w:val="Zkladntext"/>
        <w:spacing w:before="64"/>
        <w:ind w:left="221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 xml:space="preserve">: </w:t>
      </w:r>
      <w:r w:rsidR="002B42C7">
        <w:rPr>
          <w:lang w:val="sk-SK"/>
        </w:rPr>
        <w:t>Nepodporuje horenie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DD007E">
      <w:pPr>
        <w:pStyle w:val="Zkladntext"/>
        <w:ind w:left="221"/>
        <w:rPr>
          <w:lang w:val="sk-SK"/>
        </w:rPr>
      </w:pPr>
      <w:r w:rsidRPr="000D65EF">
        <w:rPr>
          <w:lang w:val="sk-SK"/>
        </w:rPr>
        <w:t xml:space="preserve">: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3140" w:space="40"/>
            <w:col w:w="6840"/>
          </w:cols>
        </w:sectPr>
      </w:pPr>
    </w:p>
    <w:p w:rsidR="002C303A" w:rsidRPr="000D65EF" w:rsidRDefault="002C303A">
      <w:pPr>
        <w:pStyle w:val="Zkladntext"/>
        <w:spacing w:before="8"/>
        <w:rPr>
          <w:sz w:val="12"/>
          <w:lang w:val="sk-SK"/>
        </w:rPr>
      </w:pPr>
    </w:p>
    <w:p w:rsidR="002C303A" w:rsidRPr="000D65EF" w:rsidRDefault="00101258">
      <w:pPr>
        <w:pStyle w:val="Zkladntext"/>
        <w:tabs>
          <w:tab w:val="left" w:pos="3401"/>
        </w:tabs>
        <w:spacing w:before="64"/>
        <w:ind w:left="495"/>
        <w:rPr>
          <w:lang w:val="sk-SK"/>
        </w:rPr>
      </w:pPr>
      <w:r>
        <w:rPr>
          <w:lang w:val="sk-SK"/>
        </w:rPr>
        <w:t>Tlak pár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  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C303A" w:rsidRPr="000D65EF" w:rsidRDefault="002C303A">
      <w:pPr>
        <w:pStyle w:val="Zkladntext"/>
        <w:spacing w:before="11"/>
        <w:rPr>
          <w:lang w:val="sk-SK"/>
        </w:rPr>
      </w:pPr>
    </w:p>
    <w:p w:rsidR="002C303A" w:rsidRPr="000D65EF" w:rsidRDefault="00101258">
      <w:pPr>
        <w:pStyle w:val="Zkladntext"/>
        <w:tabs>
          <w:tab w:val="left" w:pos="3401"/>
        </w:tabs>
        <w:ind w:left="495"/>
        <w:rPr>
          <w:lang w:val="sk-SK"/>
        </w:rPr>
      </w:pPr>
      <w:r>
        <w:rPr>
          <w:lang w:val="sk-SK"/>
        </w:rPr>
        <w:t>Hustota pár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  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DD007E">
      <w:pPr>
        <w:pStyle w:val="Zkladntext"/>
        <w:tabs>
          <w:tab w:val="left" w:pos="3401"/>
        </w:tabs>
        <w:ind w:left="495"/>
        <w:rPr>
          <w:lang w:val="sk-SK"/>
        </w:rPr>
      </w:pPr>
      <w:r w:rsidRPr="000D65EF">
        <w:rPr>
          <w:lang w:val="sk-SK"/>
        </w:rPr>
        <w:t>Relat</w:t>
      </w:r>
      <w:r w:rsidR="00101258">
        <w:rPr>
          <w:lang w:val="sk-SK"/>
        </w:rPr>
        <w:t>ívna hustota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>: 0.86 g/cm3</w:t>
      </w:r>
      <w:r w:rsidR="00101258">
        <w:rPr>
          <w:lang w:val="sk-SK"/>
        </w:rPr>
        <w:t xml:space="preserve"> </w:t>
      </w:r>
      <w:r w:rsidRPr="000D65EF">
        <w:rPr>
          <w:lang w:val="sk-SK"/>
        </w:rPr>
        <w:t>20</w:t>
      </w:r>
      <w:r w:rsidR="00101258">
        <w:rPr>
          <w:lang w:val="sk-SK"/>
        </w:rPr>
        <w:t>°C odhadnuto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C303A">
      <w:pPr>
        <w:pStyle w:val="Zkladntext"/>
        <w:spacing w:before="10"/>
        <w:rPr>
          <w:sz w:val="17"/>
          <w:lang w:val="sk-SK"/>
        </w:rPr>
      </w:pPr>
    </w:p>
    <w:p w:rsidR="002C303A" w:rsidRPr="000D65EF" w:rsidRDefault="00D12858">
      <w:pPr>
        <w:pStyle w:val="Zkladntext"/>
        <w:tabs>
          <w:tab w:val="left" w:pos="3401"/>
        </w:tabs>
        <w:spacing w:before="1"/>
        <w:ind w:left="495"/>
        <w:rPr>
          <w:lang w:val="sk-SK"/>
        </w:rPr>
      </w:pPr>
      <w:r>
        <w:rPr>
          <w:lang w:val="sk-SK"/>
        </w:rPr>
        <w:t>Rozpustnosť (rozpustnosti</w:t>
      </w:r>
      <w:r w:rsidR="00DD007E" w:rsidRPr="000D65EF">
        <w:rPr>
          <w:lang w:val="sk-SK"/>
        </w:rPr>
        <w:t>)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proofErr w:type="spellStart"/>
      <w:r w:rsidR="00DD007E" w:rsidRPr="000D65EF">
        <w:rPr>
          <w:lang w:val="sk-SK"/>
        </w:rPr>
        <w:t>részben</w:t>
      </w:r>
      <w:proofErr w:type="spellEnd"/>
      <w:r w:rsidR="00DD007E" w:rsidRPr="000D65EF">
        <w:rPr>
          <w:spacing w:val="-1"/>
          <w:lang w:val="sk-SK"/>
        </w:rPr>
        <w:t xml:space="preserve"> </w:t>
      </w:r>
      <w:proofErr w:type="spellStart"/>
      <w:r w:rsidR="00DD007E" w:rsidRPr="000D65EF">
        <w:rPr>
          <w:lang w:val="sk-SK"/>
        </w:rPr>
        <w:t>elegyedő</w:t>
      </w:r>
      <w:proofErr w:type="spellEnd"/>
    </w:p>
    <w:p w:rsidR="002C303A" w:rsidRPr="000D65EF" w:rsidRDefault="002C303A">
      <w:pPr>
        <w:pStyle w:val="Zkladntext"/>
        <w:spacing w:before="2"/>
        <w:rPr>
          <w:lang w:val="sk-SK"/>
        </w:rPr>
      </w:pPr>
    </w:p>
    <w:p w:rsidR="002B42C7" w:rsidRDefault="00DD007E">
      <w:pPr>
        <w:pStyle w:val="Zkladntext"/>
        <w:tabs>
          <w:tab w:val="left" w:pos="3401"/>
        </w:tabs>
        <w:spacing w:line="480" w:lineRule="auto"/>
        <w:ind w:left="495" w:right="3273"/>
        <w:jc w:val="both"/>
      </w:pPr>
      <w:proofErr w:type="spellStart"/>
      <w:r w:rsidRPr="000D65EF">
        <w:rPr>
          <w:lang w:val="sk-SK"/>
        </w:rPr>
        <w:t>Megoszlási</w:t>
      </w:r>
      <w:proofErr w:type="spellEnd"/>
      <w:r w:rsidRPr="000D65EF">
        <w:rPr>
          <w:lang w:val="sk-SK"/>
        </w:rPr>
        <w:t xml:space="preserve"> </w:t>
      </w:r>
      <w:proofErr w:type="spellStart"/>
      <w:r w:rsidRPr="000D65EF">
        <w:rPr>
          <w:lang w:val="sk-SK"/>
        </w:rPr>
        <w:t>hányados</w:t>
      </w:r>
      <w:proofErr w:type="spellEnd"/>
      <w:r w:rsidRPr="000D65EF">
        <w:rPr>
          <w:lang w:val="sk-SK"/>
        </w:rPr>
        <w:t>: n-</w:t>
      </w:r>
      <w:proofErr w:type="spellStart"/>
      <w:r w:rsidRPr="000D65EF">
        <w:rPr>
          <w:lang w:val="sk-SK"/>
        </w:rPr>
        <w:t>oktanol</w:t>
      </w:r>
      <w:proofErr w:type="spellEnd"/>
      <w:r w:rsidRPr="000D65EF">
        <w:rPr>
          <w:lang w:val="sk-SK"/>
        </w:rPr>
        <w:t xml:space="preserve">/víz :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C303A" w:rsidRPr="000D65EF" w:rsidRDefault="00DD007E">
      <w:pPr>
        <w:pStyle w:val="Zkladntext"/>
        <w:tabs>
          <w:tab w:val="left" w:pos="3401"/>
        </w:tabs>
        <w:spacing w:line="480" w:lineRule="auto"/>
        <w:ind w:left="495" w:right="3273"/>
        <w:jc w:val="both"/>
        <w:rPr>
          <w:lang w:val="sk-SK"/>
        </w:rPr>
      </w:pPr>
      <w:proofErr w:type="spellStart"/>
      <w:r w:rsidRPr="000D65EF">
        <w:rPr>
          <w:lang w:val="sk-SK"/>
        </w:rPr>
        <w:t>Öngyulladási</w:t>
      </w:r>
      <w:proofErr w:type="spellEnd"/>
      <w:r w:rsidRPr="000D65EF">
        <w:rPr>
          <w:spacing w:val="-3"/>
          <w:lang w:val="sk-SK"/>
        </w:rPr>
        <w:t xml:space="preserve"> </w:t>
      </w:r>
      <w:proofErr w:type="spellStart"/>
      <w:r w:rsidRPr="000D65EF">
        <w:rPr>
          <w:lang w:val="sk-SK"/>
        </w:rPr>
        <w:t>hőmérséklet</w:t>
      </w:r>
      <w:proofErr w:type="spellEnd"/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 xml:space="preserve">: </w:t>
      </w:r>
      <w:r w:rsidR="00D12858">
        <w:rPr>
          <w:lang w:val="sk-SK"/>
        </w:rPr>
        <w:t xml:space="preserve"> nepatrná</w:t>
      </w:r>
    </w:p>
    <w:p w:rsidR="002C303A" w:rsidRPr="000D65EF" w:rsidRDefault="00D12858">
      <w:pPr>
        <w:pStyle w:val="Zkladntext"/>
        <w:tabs>
          <w:tab w:val="left" w:pos="3401"/>
        </w:tabs>
        <w:spacing w:line="219" w:lineRule="exact"/>
        <w:ind w:left="495"/>
        <w:jc w:val="both"/>
        <w:rPr>
          <w:lang w:val="sk-SK"/>
        </w:rPr>
      </w:pPr>
      <w:r>
        <w:rPr>
          <w:lang w:val="sk-SK"/>
        </w:rPr>
        <w:t>Teplota samovznietenia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B42C7" w:rsidRDefault="00D12858">
      <w:pPr>
        <w:pStyle w:val="Zkladntext"/>
        <w:tabs>
          <w:tab w:val="left" w:pos="3401"/>
        </w:tabs>
        <w:spacing w:line="480" w:lineRule="auto"/>
        <w:ind w:left="495" w:right="3273"/>
        <w:jc w:val="both"/>
      </w:pPr>
      <w:r>
        <w:rPr>
          <w:lang w:val="sk-SK"/>
        </w:rPr>
        <w:t>Viskozita, dynamická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B42C7" w:rsidRDefault="00D12858">
      <w:pPr>
        <w:pStyle w:val="Zkladntext"/>
        <w:tabs>
          <w:tab w:val="left" w:pos="3401"/>
        </w:tabs>
        <w:spacing w:line="480" w:lineRule="auto"/>
        <w:ind w:left="495" w:right="3273"/>
        <w:jc w:val="both"/>
      </w:pPr>
      <w:r>
        <w:rPr>
          <w:lang w:val="sk-SK"/>
        </w:rPr>
        <w:t>Viskozita, kinematická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</w:t>
      </w:r>
      <w:r w:rsidR="002B42C7">
        <w:t xml:space="preserve">Test </w:t>
      </w:r>
      <w:proofErr w:type="spellStart"/>
      <w:r w:rsidR="002B42C7">
        <w:t>nie</w:t>
      </w:r>
      <w:proofErr w:type="spellEnd"/>
      <w:r w:rsidR="002B42C7">
        <w:t xml:space="preserve"> je </w:t>
      </w:r>
      <w:proofErr w:type="spellStart"/>
      <w:r w:rsidR="002B42C7">
        <w:t>vhodný</w:t>
      </w:r>
      <w:proofErr w:type="spellEnd"/>
      <w:r w:rsidR="002B42C7">
        <w:t xml:space="preserve"> pre </w:t>
      </w:r>
      <w:proofErr w:type="spellStart"/>
      <w:r w:rsidR="002B42C7">
        <w:t>tento</w:t>
      </w:r>
      <w:proofErr w:type="spellEnd"/>
      <w:r w:rsidR="002B42C7">
        <w:t xml:space="preserve"> </w:t>
      </w:r>
      <w:proofErr w:type="spellStart"/>
      <w:r w:rsidR="002B42C7">
        <w:t>typ</w:t>
      </w:r>
      <w:proofErr w:type="spellEnd"/>
      <w:r w:rsidR="002B42C7">
        <w:t xml:space="preserve"> </w:t>
      </w:r>
      <w:proofErr w:type="spellStart"/>
      <w:r w:rsidR="002B42C7">
        <w:t>výrobku</w:t>
      </w:r>
      <w:proofErr w:type="spellEnd"/>
      <w:r w:rsidR="002B42C7">
        <w:t>.</w:t>
      </w:r>
    </w:p>
    <w:p w:rsidR="002C303A" w:rsidRPr="000D65EF" w:rsidRDefault="00D12858">
      <w:pPr>
        <w:pStyle w:val="Zkladntext"/>
        <w:tabs>
          <w:tab w:val="left" w:pos="3401"/>
        </w:tabs>
        <w:spacing w:line="480" w:lineRule="auto"/>
        <w:ind w:left="495" w:right="3273"/>
        <w:jc w:val="both"/>
        <w:rPr>
          <w:lang w:val="sk-SK"/>
        </w:rPr>
      </w:pPr>
      <w:r>
        <w:rPr>
          <w:lang w:val="sk-SK"/>
        </w:rPr>
        <w:t>Výbušné vlastnosti</w:t>
      </w:r>
      <w:r>
        <w:rPr>
          <w:lang w:val="sk-SK"/>
        </w:rPr>
        <w:tab/>
        <w:t>: nie je známe</w:t>
      </w:r>
    </w:p>
    <w:p w:rsidR="002C303A" w:rsidRPr="000D65EF" w:rsidRDefault="00DD007E">
      <w:pPr>
        <w:pStyle w:val="Zkladntext"/>
        <w:tabs>
          <w:tab w:val="left" w:pos="3400"/>
        </w:tabs>
        <w:spacing w:line="219" w:lineRule="exact"/>
        <w:ind w:left="495"/>
        <w:jc w:val="both"/>
        <w:rPr>
          <w:lang w:val="sk-SK"/>
        </w:rPr>
      </w:pPr>
      <w:r w:rsidRPr="000D65EF">
        <w:rPr>
          <w:lang w:val="sk-SK"/>
        </w:rPr>
        <w:t>Oxid</w:t>
      </w:r>
      <w:r w:rsidR="00D12858">
        <w:rPr>
          <w:lang w:val="sk-SK"/>
        </w:rPr>
        <w:t>ačné vlastnosti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lang w:val="sk-SK"/>
        </w:rPr>
        <w:t xml:space="preserve">: </w:t>
      </w:r>
      <w:r w:rsidR="00D12858">
        <w:t xml:space="preserve">Test </w:t>
      </w:r>
      <w:proofErr w:type="spellStart"/>
      <w:r w:rsidR="00D12858">
        <w:t>nie</w:t>
      </w:r>
      <w:proofErr w:type="spellEnd"/>
      <w:r w:rsidR="00D12858">
        <w:t xml:space="preserve"> je </w:t>
      </w:r>
      <w:proofErr w:type="spellStart"/>
      <w:r w:rsidR="00D12858">
        <w:t>vhodný</w:t>
      </w:r>
      <w:proofErr w:type="spellEnd"/>
      <w:r w:rsidR="00D12858">
        <w:t xml:space="preserve"> pre </w:t>
      </w:r>
      <w:proofErr w:type="spellStart"/>
      <w:r w:rsidR="00D12858">
        <w:t>tento</w:t>
      </w:r>
      <w:proofErr w:type="spellEnd"/>
      <w:r w:rsidR="00D12858">
        <w:t xml:space="preserve"> </w:t>
      </w:r>
      <w:proofErr w:type="spellStart"/>
      <w:r w:rsidR="00D12858">
        <w:t>typ</w:t>
      </w:r>
      <w:proofErr w:type="spellEnd"/>
      <w:r w:rsidR="00D12858">
        <w:t xml:space="preserve"> </w:t>
      </w:r>
      <w:proofErr w:type="spellStart"/>
      <w:r w:rsidR="00D12858">
        <w:t>výrobku</w:t>
      </w:r>
      <w:proofErr w:type="spellEnd"/>
      <w:r w:rsidR="00D12858">
        <w:t>.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C303A" w:rsidRPr="000D65EF" w:rsidRDefault="00D12858">
      <w:pPr>
        <w:pStyle w:val="Zkladntext"/>
        <w:tabs>
          <w:tab w:val="left" w:pos="3401"/>
          <w:tab w:val="left" w:pos="9355"/>
        </w:tabs>
        <w:ind w:left="495"/>
        <w:rPr>
          <w:lang w:val="sk-SK"/>
        </w:rPr>
      </w:pPr>
      <w:r>
        <w:rPr>
          <w:lang w:val="sk-SK"/>
        </w:rPr>
        <w:t>Iné informácie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 xml:space="preserve">:  </w:t>
      </w:r>
      <w:r w:rsidR="00DD007E" w:rsidRPr="000D65EF">
        <w:rPr>
          <w:spacing w:val="38"/>
          <w:lang w:val="sk-SK"/>
        </w:rPr>
        <w:t xml:space="preserve"> </w:t>
      </w:r>
      <w:proofErr w:type="spellStart"/>
      <w:r>
        <w:t>Nič</w:t>
      </w:r>
      <w:proofErr w:type="spellEnd"/>
      <w:r>
        <w:t xml:space="preserve"> </w:t>
      </w:r>
      <w:proofErr w:type="spellStart"/>
      <w:r>
        <w:t>nebolo</w:t>
      </w:r>
      <w:proofErr w:type="spellEnd"/>
      <w:r>
        <w:t xml:space="preserve"> </w:t>
      </w:r>
      <w:proofErr w:type="spellStart"/>
      <w:r>
        <w:t>identifikované</w:t>
      </w:r>
      <w:proofErr w:type="spellEnd"/>
      <w:r>
        <w:t>.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lang w:val="sk-SK"/>
        </w:rPr>
        <w:t>: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3772F8">
      <w:pPr>
        <w:pStyle w:val="Zkladntext"/>
        <w:spacing w:before="8"/>
        <w:rPr>
          <w:sz w:val="14"/>
          <w:lang w:val="sk-SK"/>
        </w:rPr>
      </w:pPr>
      <w:r>
        <w:rPr>
          <w:lang w:val="sk-SK"/>
        </w:rPr>
        <w:pict>
          <v:rect id="_x0000_s2057" style="position:absolute;margin-left:52.55pt;margin-top:10.95pt;width:490.2pt;height:.7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3560EC">
      <w:pPr>
        <w:pStyle w:val="Nadpis3"/>
        <w:numPr>
          <w:ilvl w:val="0"/>
          <w:numId w:val="1"/>
        </w:numPr>
        <w:tabs>
          <w:tab w:val="left" w:pos="503"/>
        </w:tabs>
        <w:spacing w:line="190" w:lineRule="exact"/>
        <w:ind w:left="502" w:hanging="272"/>
        <w:jc w:val="left"/>
        <w:rPr>
          <w:lang w:val="sk-SK"/>
        </w:rPr>
      </w:pPr>
      <w:r>
        <w:rPr>
          <w:lang w:val="sk-SK"/>
        </w:rPr>
        <w:t>STABILITA A REAKTIVITA</w:t>
      </w:r>
    </w:p>
    <w:p w:rsidR="002C303A" w:rsidRPr="000D65EF" w:rsidRDefault="002C303A">
      <w:pPr>
        <w:spacing w:line="190" w:lineRule="exact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303A">
      <w:pPr>
        <w:pStyle w:val="Zkladntext"/>
        <w:spacing w:before="2"/>
        <w:rPr>
          <w:b/>
          <w:sz w:val="9"/>
          <w:lang w:val="sk-SK"/>
        </w:rPr>
      </w:pPr>
    </w:p>
    <w:p w:rsidR="002C303A" w:rsidRPr="000D65EF" w:rsidRDefault="003560EC">
      <w:pPr>
        <w:tabs>
          <w:tab w:val="left" w:pos="9915"/>
        </w:tabs>
        <w:spacing w:before="56"/>
        <w:ind w:left="139"/>
        <w:rPr>
          <w:rFonts w:ascii="Times New Roman" w:hAnsi="Times New Roman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shd w:val="clear" w:color="auto" w:fill="E5E5E5"/>
          <w:lang w:val="sk-SK"/>
        </w:rPr>
        <w:tab/>
      </w:r>
    </w:p>
    <w:p w:rsidR="002C303A" w:rsidRPr="000D65EF" w:rsidRDefault="00DD007E">
      <w:pPr>
        <w:tabs>
          <w:tab w:val="left" w:pos="6595"/>
        </w:tabs>
        <w:spacing w:before="121"/>
        <w:ind w:left="139"/>
        <w:rPr>
          <w:lang w:val="sk-SK"/>
        </w:rPr>
      </w:pPr>
      <w:r w:rsidRPr="000D65EF">
        <w:rPr>
          <w:lang w:val="sk-SK"/>
        </w:rPr>
        <w:t>Verzi</w:t>
      </w:r>
      <w:r w:rsidR="003560EC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3560EC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3560EC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="00DD007E" w:rsidRPr="000D65EF">
        <w:rPr>
          <w:color w:val="7F7F7F"/>
          <w:lang w:val="sk-SK"/>
        </w:rPr>
        <w:t>:</w:t>
      </w:r>
      <w:r w:rsidR="00DD007E"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2"/>
        <w:rPr>
          <w:sz w:val="20"/>
          <w:lang w:val="sk-SK"/>
        </w:rPr>
      </w:pPr>
    </w:p>
    <w:p w:rsidR="002C303A" w:rsidRPr="000D65EF" w:rsidRDefault="00DD007E">
      <w:pPr>
        <w:pStyle w:val="Odsekzoznamu"/>
        <w:numPr>
          <w:ilvl w:val="1"/>
          <w:numId w:val="1"/>
        </w:numPr>
        <w:tabs>
          <w:tab w:val="left" w:pos="858"/>
          <w:tab w:val="left" w:pos="3401"/>
        </w:tabs>
        <w:spacing w:before="64"/>
        <w:ind w:left="857" w:hanging="363"/>
        <w:rPr>
          <w:sz w:val="18"/>
          <w:lang w:val="sk-SK"/>
        </w:rPr>
      </w:pPr>
      <w:r w:rsidRPr="000D65EF">
        <w:rPr>
          <w:b/>
          <w:sz w:val="18"/>
          <w:lang w:val="sk-SK"/>
        </w:rPr>
        <w:t>Reak</w:t>
      </w:r>
      <w:r w:rsidR="00410046">
        <w:rPr>
          <w:b/>
          <w:sz w:val="18"/>
          <w:lang w:val="sk-SK"/>
        </w:rPr>
        <w:t>tivita</w:t>
      </w:r>
      <w:r w:rsidRPr="000D65EF">
        <w:rPr>
          <w:rFonts w:ascii="Times New Roman" w:hAnsi="Times New Roman"/>
          <w:sz w:val="18"/>
          <w:lang w:val="sk-SK"/>
        </w:rPr>
        <w:tab/>
      </w:r>
      <w:r w:rsidRPr="000D65EF">
        <w:rPr>
          <w:sz w:val="18"/>
          <w:lang w:val="sk-SK"/>
        </w:rPr>
        <w:t xml:space="preserve">: </w:t>
      </w:r>
      <w:proofErr w:type="spellStart"/>
      <w:r w:rsidR="00410046" w:rsidRPr="00410046">
        <w:rPr>
          <w:sz w:val="18"/>
          <w:szCs w:val="18"/>
        </w:rPr>
        <w:t>Nie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sú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známe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nebezpečné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reakcie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pri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použití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za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normálnych</w:t>
      </w:r>
      <w:proofErr w:type="spellEnd"/>
      <w:r w:rsidR="00410046" w:rsidRPr="00410046">
        <w:rPr>
          <w:sz w:val="18"/>
          <w:szCs w:val="18"/>
        </w:rPr>
        <w:t xml:space="preserve"> </w:t>
      </w:r>
      <w:proofErr w:type="spellStart"/>
      <w:r w:rsidR="00410046" w:rsidRPr="00410046">
        <w:rPr>
          <w:sz w:val="18"/>
          <w:szCs w:val="18"/>
        </w:rPr>
        <w:t>podmienok</w:t>
      </w:r>
      <w:proofErr w:type="spellEnd"/>
      <w:r w:rsidR="00410046" w:rsidRPr="00410046">
        <w:rPr>
          <w:sz w:val="18"/>
          <w:szCs w:val="18"/>
        </w:rPr>
        <w:t>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410046">
      <w:pPr>
        <w:pStyle w:val="Odsekzoznamu"/>
        <w:numPr>
          <w:ilvl w:val="1"/>
          <w:numId w:val="1"/>
        </w:numPr>
        <w:tabs>
          <w:tab w:val="left" w:pos="858"/>
          <w:tab w:val="left" w:pos="3401"/>
        </w:tabs>
        <w:ind w:left="857" w:hanging="363"/>
        <w:rPr>
          <w:sz w:val="18"/>
          <w:lang w:val="sk-SK"/>
        </w:rPr>
      </w:pPr>
      <w:r>
        <w:rPr>
          <w:b/>
          <w:sz w:val="18"/>
          <w:lang w:val="sk-SK"/>
        </w:rPr>
        <w:t>Chemická stabilita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 xml:space="preserve">: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Stabilný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za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odporúčaných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skladovacích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podmienok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>.</w:t>
      </w:r>
    </w:p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pgSz w:w="11900" w:h="16840"/>
          <w:pgMar w:top="2180" w:right="940" w:bottom="1520" w:left="940" w:header="1015" w:footer="1294" w:gutter="0"/>
          <w:cols w:space="708"/>
        </w:sectPr>
      </w:pPr>
    </w:p>
    <w:p w:rsidR="002C303A" w:rsidRPr="000D65EF" w:rsidRDefault="00410046">
      <w:pPr>
        <w:pStyle w:val="Nadpis3"/>
        <w:numPr>
          <w:ilvl w:val="1"/>
          <w:numId w:val="1"/>
        </w:numPr>
        <w:tabs>
          <w:tab w:val="left" w:pos="858"/>
        </w:tabs>
        <w:spacing w:before="64"/>
        <w:ind w:left="495" w:right="38" w:firstLine="0"/>
        <w:rPr>
          <w:lang w:val="sk-SK"/>
        </w:rPr>
      </w:pPr>
      <w:r>
        <w:rPr>
          <w:lang w:val="sk-SK"/>
        </w:rPr>
        <w:t>Možnosť nebezpečných reakcií</w:t>
      </w:r>
    </w:p>
    <w:p w:rsidR="002C303A" w:rsidRPr="000D65EF" w:rsidRDefault="00DD007E">
      <w:pPr>
        <w:pStyle w:val="Zkladntext"/>
        <w:spacing w:before="64"/>
        <w:ind w:left="495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lang w:val="sk-SK"/>
        </w:rPr>
        <w:t xml:space="preserve">: </w:t>
      </w:r>
      <w:r w:rsidR="00410046">
        <w:rPr>
          <w:lang w:val="sk-SK"/>
        </w:rPr>
        <w:t>Nie sú známe.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422" w:space="484"/>
            <w:col w:w="7114"/>
          </w:cols>
        </w:sectPr>
      </w:pPr>
    </w:p>
    <w:p w:rsidR="002C303A" w:rsidRPr="000D65EF" w:rsidRDefault="002C303A">
      <w:pPr>
        <w:pStyle w:val="Zkladntext"/>
        <w:spacing w:before="10"/>
        <w:rPr>
          <w:sz w:val="12"/>
          <w:lang w:val="sk-SK"/>
        </w:rPr>
      </w:pPr>
    </w:p>
    <w:p w:rsidR="002C303A" w:rsidRPr="000D65EF" w:rsidRDefault="00410046">
      <w:pPr>
        <w:pStyle w:val="Odsekzoznamu"/>
        <w:numPr>
          <w:ilvl w:val="1"/>
          <w:numId w:val="1"/>
        </w:numPr>
        <w:tabs>
          <w:tab w:val="left" w:pos="858"/>
          <w:tab w:val="left" w:pos="3401"/>
        </w:tabs>
        <w:spacing w:before="64"/>
        <w:ind w:left="857" w:hanging="363"/>
        <w:rPr>
          <w:sz w:val="18"/>
          <w:lang w:val="sk-SK"/>
        </w:rPr>
      </w:pPr>
      <w:r>
        <w:rPr>
          <w:b/>
          <w:sz w:val="18"/>
          <w:lang w:val="sk-SK"/>
        </w:rPr>
        <w:t>Podmienky, ktorým sa treba vyhnúť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 xml:space="preserve">: </w:t>
      </w:r>
      <w:r>
        <w:rPr>
          <w:sz w:val="18"/>
          <w:lang w:val="sk-SK"/>
        </w:rPr>
        <w:t>Teplo, plameň a iskra.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C303A" w:rsidRPr="000D65EF" w:rsidRDefault="00410046">
      <w:pPr>
        <w:pStyle w:val="Odsekzoznamu"/>
        <w:numPr>
          <w:ilvl w:val="1"/>
          <w:numId w:val="1"/>
        </w:numPr>
        <w:tabs>
          <w:tab w:val="left" w:pos="858"/>
          <w:tab w:val="left" w:pos="3401"/>
        </w:tabs>
        <w:ind w:left="857" w:hanging="363"/>
        <w:rPr>
          <w:sz w:val="18"/>
          <w:lang w:val="sk-SK"/>
        </w:rPr>
      </w:pPr>
      <w:r>
        <w:rPr>
          <w:b/>
          <w:sz w:val="18"/>
          <w:lang w:val="sk-SK"/>
        </w:rPr>
        <w:t>Nekompatibilné materiály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 xml:space="preserve">: </w:t>
      </w:r>
      <w:r>
        <w:rPr>
          <w:sz w:val="18"/>
          <w:lang w:val="sk-SK"/>
        </w:rPr>
        <w:t>Nie sú známe.</w:t>
      </w:r>
    </w:p>
    <w:p w:rsidR="002C303A" w:rsidRPr="000D65EF" w:rsidRDefault="002C303A">
      <w:pPr>
        <w:pStyle w:val="Zkladntext"/>
        <w:spacing w:before="12"/>
        <w:rPr>
          <w:sz w:val="17"/>
          <w:lang w:val="sk-SK"/>
        </w:rPr>
      </w:pPr>
    </w:p>
    <w:p w:rsidR="002C303A" w:rsidRPr="000D65EF" w:rsidRDefault="00410046">
      <w:pPr>
        <w:pStyle w:val="Odsekzoznamu"/>
        <w:numPr>
          <w:ilvl w:val="1"/>
          <w:numId w:val="1"/>
        </w:numPr>
        <w:tabs>
          <w:tab w:val="left" w:pos="858"/>
          <w:tab w:val="left" w:pos="3401"/>
        </w:tabs>
        <w:ind w:left="857" w:hanging="363"/>
        <w:rPr>
          <w:sz w:val="18"/>
          <w:lang w:val="sk-SK"/>
        </w:rPr>
      </w:pPr>
      <w:r>
        <w:rPr>
          <w:b/>
          <w:sz w:val="18"/>
          <w:lang w:val="sk-SK"/>
        </w:rPr>
        <w:t>Nebezpečné produkty rozkladu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sz w:val="18"/>
          <w:lang w:val="sk-SK"/>
        </w:rPr>
        <w:t xml:space="preserve">: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Pri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skladovaní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a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použití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podľa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návodu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nedochádza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 xml:space="preserve"> k </w:t>
      </w:r>
      <w:proofErr w:type="spellStart"/>
      <w:r w:rsidRPr="00410046">
        <w:rPr>
          <w:rFonts w:asciiTheme="minorHAnsi" w:hAnsiTheme="minorHAnsi" w:cstheme="minorHAnsi"/>
          <w:sz w:val="18"/>
          <w:szCs w:val="18"/>
        </w:rPr>
        <w:t>rozkladu</w:t>
      </w:r>
      <w:proofErr w:type="spellEnd"/>
      <w:r w:rsidRPr="00410046">
        <w:rPr>
          <w:rFonts w:asciiTheme="minorHAnsi" w:hAnsiTheme="minorHAnsi" w:cstheme="minorHAnsi"/>
          <w:sz w:val="18"/>
          <w:szCs w:val="18"/>
        </w:rPr>
        <w:t>.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3772F8">
      <w:pPr>
        <w:pStyle w:val="Zkladntext"/>
        <w:spacing w:before="6"/>
        <w:rPr>
          <w:sz w:val="14"/>
          <w:lang w:val="sk-SK"/>
        </w:rPr>
      </w:pPr>
      <w:r>
        <w:rPr>
          <w:lang w:val="sk-SK"/>
        </w:rPr>
        <w:pict>
          <v:rect id="_x0000_s2056" style="position:absolute;margin-left:52.55pt;margin-top:10.8pt;width:490.2pt;height:.7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DD007E">
      <w:pPr>
        <w:pStyle w:val="Nadpis3"/>
        <w:numPr>
          <w:ilvl w:val="0"/>
          <w:numId w:val="1"/>
        </w:numPr>
        <w:tabs>
          <w:tab w:val="left" w:pos="412"/>
        </w:tabs>
        <w:spacing w:line="190" w:lineRule="exact"/>
        <w:ind w:left="411" w:hanging="273"/>
        <w:jc w:val="left"/>
        <w:rPr>
          <w:lang w:val="sk-SK"/>
        </w:rPr>
      </w:pPr>
      <w:r w:rsidRPr="000D65EF">
        <w:rPr>
          <w:lang w:val="sk-SK"/>
        </w:rPr>
        <w:t>TOXIKOL</w:t>
      </w:r>
      <w:r w:rsidR="005C0C0E">
        <w:rPr>
          <w:lang w:val="sk-SK"/>
        </w:rPr>
        <w:t>OGICKÉ INFORMÁCIE</w:t>
      </w:r>
    </w:p>
    <w:p w:rsidR="002C303A" w:rsidRPr="000D65EF" w:rsidRDefault="002C303A">
      <w:pPr>
        <w:pStyle w:val="Zkladntext"/>
        <w:spacing w:before="9"/>
        <w:rPr>
          <w:b/>
          <w:sz w:val="19"/>
          <w:lang w:val="sk-SK"/>
        </w:rPr>
      </w:pPr>
    </w:p>
    <w:p w:rsidR="005C0C0E" w:rsidRDefault="003772F8">
      <w:pPr>
        <w:spacing w:line="480" w:lineRule="auto"/>
        <w:ind w:left="564" w:right="5955"/>
        <w:rPr>
          <w:b/>
          <w:sz w:val="18"/>
          <w:lang w:val="sk-SK"/>
        </w:rPr>
      </w:pPr>
      <w:r>
        <w:rPr>
          <w:lang w:val="sk-SK"/>
        </w:rPr>
        <w:pict>
          <v:shape id="_x0000_s2055" type="#_x0000_t202" style="position:absolute;left:0;text-align:left;margin-left:69.6pt;margin-top:32.95pt;width:368.3pt;height:34.45pt;z-index:157347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21"/>
                    <w:gridCol w:w="1786"/>
                    <w:gridCol w:w="1474"/>
                    <w:gridCol w:w="1472"/>
                  </w:tblGrid>
                  <w:tr w:rsidR="003772F8">
                    <w:trPr>
                      <w:trHeight w:val="220"/>
                    </w:trPr>
                    <w:tc>
                      <w:tcPr>
                        <w:tcW w:w="2621" w:type="dxa"/>
                      </w:tcPr>
                      <w:p w:rsidR="003772F8" w:rsidRDefault="003772F8">
                        <w:pPr>
                          <w:pStyle w:val="TableParagraph"/>
                          <w:spacing w:line="200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Názov</w:t>
                        </w:r>
                        <w:proofErr w:type="spellEnd"/>
                      </w:p>
                    </w:tc>
                    <w:tc>
                      <w:tcPr>
                        <w:tcW w:w="1786" w:type="dxa"/>
                      </w:tcPr>
                      <w:p w:rsidR="003772F8" w:rsidRDefault="003772F8">
                        <w:pPr>
                          <w:pStyle w:val="TableParagraph"/>
                          <w:spacing w:line="200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Metóda</w:t>
                        </w:r>
                        <w:proofErr w:type="spellEnd"/>
                      </w:p>
                    </w:tc>
                    <w:tc>
                      <w:tcPr>
                        <w:tcW w:w="1474" w:type="dxa"/>
                      </w:tcPr>
                      <w:p w:rsidR="003772F8" w:rsidRDefault="003772F8">
                        <w:pPr>
                          <w:pStyle w:val="TableParagraph"/>
                          <w:spacing w:line="200" w:lineRule="exact"/>
                          <w:ind w:left="10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Druh</w:t>
                        </w:r>
                        <w:proofErr w:type="spellEnd"/>
                      </w:p>
                    </w:tc>
                    <w:tc>
                      <w:tcPr>
                        <w:tcW w:w="1472" w:type="dxa"/>
                      </w:tcPr>
                      <w:p w:rsidR="003772F8" w:rsidRDefault="003772F8">
                        <w:pPr>
                          <w:pStyle w:val="TableParagraph"/>
                          <w:spacing w:line="200" w:lineRule="exact"/>
                          <w:ind w:left="106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sz w:val="18"/>
                          </w:rPr>
                          <w:t>Dávka</w:t>
                        </w:r>
                        <w:proofErr w:type="spellEnd"/>
                      </w:p>
                    </w:tc>
                  </w:tr>
                  <w:tr w:rsidR="003772F8">
                    <w:trPr>
                      <w:trHeight w:val="438"/>
                    </w:trPr>
                    <w:tc>
                      <w:tcPr>
                        <w:tcW w:w="2621" w:type="dxa"/>
                      </w:tcPr>
                      <w:p w:rsidR="003772F8" w:rsidRDefault="003772F8">
                        <w:pPr>
                          <w:pStyle w:val="TableParagraph"/>
                          <w:spacing w:line="219" w:lineRule="exact"/>
                          <w:ind w:left="131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Produkt</w:t>
                        </w:r>
                        <w:proofErr w:type="spellEnd"/>
                      </w:p>
                    </w:tc>
                    <w:tc>
                      <w:tcPr>
                        <w:tcW w:w="1786" w:type="dxa"/>
                      </w:tcPr>
                      <w:p w:rsidR="003772F8" w:rsidRDefault="003772F8">
                        <w:pPr>
                          <w:pStyle w:val="TableParagraph"/>
                          <w:spacing w:line="219" w:lineRule="exact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LD50</w:t>
                        </w:r>
                      </w:p>
                      <w:p w:rsidR="003772F8" w:rsidRDefault="003772F8">
                        <w:pPr>
                          <w:pStyle w:val="TableParagraph"/>
                          <w:spacing w:before="1" w:line="199" w:lineRule="exact"/>
                          <w:ind w:left="131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vypočítaná</w:t>
                        </w:r>
                        <w:proofErr w:type="spellEnd"/>
                      </w:p>
                    </w:tc>
                    <w:tc>
                      <w:tcPr>
                        <w:tcW w:w="1474" w:type="dxa"/>
                      </w:tcPr>
                      <w:p w:rsidR="003772F8" w:rsidRDefault="003772F8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472" w:type="dxa"/>
                      </w:tcPr>
                      <w:p w:rsidR="003772F8" w:rsidRDefault="003772F8">
                        <w:pPr>
                          <w:pStyle w:val="TableParagraph"/>
                          <w:spacing w:line="219" w:lineRule="exact"/>
                          <w:ind w:left="13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&gt; 2,000 mg/kg</w:t>
                        </w:r>
                      </w:p>
                    </w:tc>
                  </w:tr>
                </w:tbl>
                <w:p w:rsidR="003772F8" w:rsidRDefault="003772F8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="005C0C0E">
        <w:rPr>
          <w:b/>
          <w:sz w:val="18"/>
          <w:lang w:val="sk-SK"/>
        </w:rPr>
        <w:t>Informácie o toxikologických účinkoch</w:t>
      </w:r>
    </w:p>
    <w:p w:rsidR="002C303A" w:rsidRPr="000D65EF" w:rsidRDefault="005C0C0E">
      <w:pPr>
        <w:spacing w:line="480" w:lineRule="auto"/>
        <w:ind w:left="564" w:right="5955"/>
        <w:rPr>
          <w:b/>
          <w:sz w:val="18"/>
          <w:lang w:val="sk-SK"/>
        </w:rPr>
      </w:pPr>
      <w:r>
        <w:rPr>
          <w:b/>
          <w:sz w:val="18"/>
          <w:lang w:val="sk-SK"/>
        </w:rPr>
        <w:t>Akútna orálna toxicita</w:t>
      </w: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C303A">
      <w:pPr>
        <w:pStyle w:val="Zkladntext"/>
        <w:spacing w:before="4"/>
        <w:rPr>
          <w:b/>
          <w:sz w:val="20"/>
          <w:lang w:val="sk-SK"/>
        </w:rPr>
      </w:pPr>
    </w:p>
    <w:p w:rsidR="002C303A" w:rsidRPr="000D65EF" w:rsidRDefault="00DD007E">
      <w:pPr>
        <w:spacing w:before="1"/>
        <w:ind w:left="564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>Ak</w:t>
      </w:r>
      <w:r w:rsidR="005C0C0E">
        <w:rPr>
          <w:b/>
          <w:sz w:val="18"/>
          <w:lang w:val="sk-SK"/>
        </w:rPr>
        <w:t>útna toxicita pri vdýchnutí</w:t>
      </w: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152"/>
        <w:gridCol w:w="1471"/>
        <w:gridCol w:w="1785"/>
      </w:tblGrid>
      <w:tr w:rsidR="002C303A" w:rsidRPr="000D65EF">
        <w:trPr>
          <w:trHeight w:val="217"/>
        </w:trPr>
        <w:tc>
          <w:tcPr>
            <w:tcW w:w="2621" w:type="dxa"/>
          </w:tcPr>
          <w:p w:rsidR="002C303A" w:rsidRPr="000D65EF" w:rsidRDefault="00DD007E">
            <w:pPr>
              <w:pStyle w:val="TableParagraph"/>
              <w:spacing w:line="198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N</w:t>
            </w:r>
            <w:r w:rsidR="005C0C0E">
              <w:rPr>
                <w:b/>
                <w:sz w:val="18"/>
                <w:lang w:val="sk-SK"/>
              </w:rPr>
              <w:t>ázov</w:t>
            </w:r>
          </w:p>
        </w:tc>
        <w:tc>
          <w:tcPr>
            <w:tcW w:w="1786" w:type="dxa"/>
          </w:tcPr>
          <w:p w:rsidR="002C303A" w:rsidRPr="000D65EF" w:rsidRDefault="00DD007E">
            <w:pPr>
              <w:pStyle w:val="TableParagraph"/>
              <w:spacing w:line="198" w:lineRule="exact"/>
              <w:ind w:left="93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M</w:t>
            </w:r>
            <w:r w:rsidR="005C0C0E">
              <w:rPr>
                <w:b/>
                <w:sz w:val="18"/>
                <w:lang w:val="sk-SK"/>
              </w:rPr>
              <w:t>etóda</w:t>
            </w:r>
          </w:p>
        </w:tc>
        <w:tc>
          <w:tcPr>
            <w:tcW w:w="1152" w:type="dxa"/>
          </w:tcPr>
          <w:p w:rsidR="002C303A" w:rsidRPr="000D65EF" w:rsidRDefault="005C0C0E">
            <w:pPr>
              <w:pStyle w:val="TableParagraph"/>
              <w:spacing w:line="198" w:lineRule="exact"/>
              <w:ind w:left="92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Druh</w:t>
            </w:r>
          </w:p>
        </w:tc>
        <w:tc>
          <w:tcPr>
            <w:tcW w:w="1471" w:type="dxa"/>
          </w:tcPr>
          <w:p w:rsidR="002C303A" w:rsidRPr="000D65EF" w:rsidRDefault="00DD007E">
            <w:pPr>
              <w:pStyle w:val="TableParagraph"/>
              <w:spacing w:line="198" w:lineRule="exact"/>
              <w:ind w:left="92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D</w:t>
            </w:r>
            <w:r w:rsidR="005C0C0E">
              <w:rPr>
                <w:b/>
                <w:sz w:val="18"/>
                <w:lang w:val="sk-SK"/>
              </w:rPr>
              <w:t>ávka</w:t>
            </w:r>
          </w:p>
        </w:tc>
        <w:tc>
          <w:tcPr>
            <w:tcW w:w="1785" w:type="dxa"/>
          </w:tcPr>
          <w:p w:rsidR="002C303A" w:rsidRPr="000D65EF" w:rsidRDefault="00DD007E">
            <w:pPr>
              <w:pStyle w:val="TableParagraph"/>
              <w:spacing w:line="198" w:lineRule="exact"/>
              <w:ind w:left="90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Expoz</w:t>
            </w:r>
            <w:r w:rsidR="005C0C0E">
              <w:rPr>
                <w:b/>
                <w:sz w:val="18"/>
                <w:lang w:val="sk-SK"/>
              </w:rPr>
              <w:t>ičný čas</w:t>
            </w:r>
          </w:p>
        </w:tc>
      </w:tr>
      <w:tr w:rsidR="002C303A" w:rsidRPr="000D65EF">
        <w:trPr>
          <w:trHeight w:val="441"/>
        </w:trPr>
        <w:tc>
          <w:tcPr>
            <w:tcW w:w="2621" w:type="dxa"/>
          </w:tcPr>
          <w:p w:rsidR="002C303A" w:rsidRPr="000D65EF" w:rsidRDefault="005C0C0E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Produkt</w:t>
            </w:r>
          </w:p>
        </w:tc>
        <w:tc>
          <w:tcPr>
            <w:tcW w:w="1786" w:type="dxa"/>
          </w:tcPr>
          <w:p w:rsidR="002C303A" w:rsidRPr="000D65EF" w:rsidRDefault="00DD007E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LC50</w:t>
            </w:r>
          </w:p>
          <w:p w:rsidR="002C303A" w:rsidRPr="000D65EF" w:rsidRDefault="005C0C0E">
            <w:pPr>
              <w:pStyle w:val="TableParagraph"/>
              <w:spacing w:before="1" w:line="202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vypočítaná</w:t>
            </w:r>
          </w:p>
        </w:tc>
        <w:tc>
          <w:tcPr>
            <w:tcW w:w="1152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1471" w:type="dxa"/>
          </w:tcPr>
          <w:p w:rsidR="002C303A" w:rsidRPr="000D65EF" w:rsidRDefault="00DD007E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5 mg/l</w:t>
            </w:r>
          </w:p>
        </w:tc>
        <w:tc>
          <w:tcPr>
            <w:tcW w:w="1785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</w:tr>
    </w:tbl>
    <w:p w:rsidR="002C303A" w:rsidRPr="000D65EF" w:rsidRDefault="002C303A">
      <w:pPr>
        <w:pStyle w:val="Zkladntext"/>
        <w:spacing w:before="9"/>
        <w:rPr>
          <w:b/>
          <w:sz w:val="17"/>
          <w:lang w:val="sk-SK"/>
        </w:rPr>
      </w:pPr>
    </w:p>
    <w:p w:rsidR="002C303A" w:rsidRPr="000D65EF" w:rsidRDefault="00DD007E">
      <w:pPr>
        <w:spacing w:before="1"/>
        <w:ind w:left="564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>Ak</w:t>
      </w:r>
      <w:r w:rsidR="005C0C0E">
        <w:rPr>
          <w:b/>
          <w:sz w:val="18"/>
          <w:lang w:val="sk-SK"/>
        </w:rPr>
        <w:t>útna dermálna toxicita</w:t>
      </w: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476"/>
        <w:gridCol w:w="1469"/>
      </w:tblGrid>
      <w:tr w:rsidR="002C303A" w:rsidRPr="000D65EF">
        <w:trPr>
          <w:trHeight w:val="220"/>
        </w:trPr>
        <w:tc>
          <w:tcPr>
            <w:tcW w:w="2621" w:type="dxa"/>
          </w:tcPr>
          <w:p w:rsidR="002C303A" w:rsidRPr="000D65EF" w:rsidRDefault="00DD007E">
            <w:pPr>
              <w:pStyle w:val="TableParagraph"/>
              <w:spacing w:line="200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N</w:t>
            </w:r>
            <w:r w:rsidR="005C0C0E">
              <w:rPr>
                <w:b/>
                <w:sz w:val="18"/>
                <w:lang w:val="sk-SK"/>
              </w:rPr>
              <w:t>ázov</w:t>
            </w:r>
          </w:p>
        </w:tc>
        <w:tc>
          <w:tcPr>
            <w:tcW w:w="1786" w:type="dxa"/>
          </w:tcPr>
          <w:p w:rsidR="002C303A" w:rsidRPr="000D65EF" w:rsidRDefault="00DD007E">
            <w:pPr>
              <w:pStyle w:val="TableParagraph"/>
              <w:spacing w:line="200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M</w:t>
            </w:r>
            <w:r w:rsidR="005C0C0E">
              <w:rPr>
                <w:b/>
                <w:sz w:val="18"/>
                <w:lang w:val="sk-SK"/>
              </w:rPr>
              <w:t>etóda</w:t>
            </w:r>
          </w:p>
        </w:tc>
        <w:tc>
          <w:tcPr>
            <w:tcW w:w="1476" w:type="dxa"/>
          </w:tcPr>
          <w:p w:rsidR="002C303A" w:rsidRPr="000D65EF" w:rsidRDefault="005C0C0E">
            <w:pPr>
              <w:pStyle w:val="TableParagraph"/>
              <w:spacing w:line="200" w:lineRule="exact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Druh</w:t>
            </w:r>
          </w:p>
        </w:tc>
        <w:tc>
          <w:tcPr>
            <w:tcW w:w="1469" w:type="dxa"/>
          </w:tcPr>
          <w:p w:rsidR="002C303A" w:rsidRPr="000D65EF" w:rsidRDefault="00DD007E">
            <w:pPr>
              <w:pStyle w:val="TableParagraph"/>
              <w:spacing w:line="200" w:lineRule="exact"/>
              <w:ind w:left="104"/>
              <w:rPr>
                <w:b/>
                <w:sz w:val="18"/>
                <w:lang w:val="sk-SK"/>
              </w:rPr>
            </w:pPr>
            <w:proofErr w:type="spellStart"/>
            <w:r w:rsidRPr="000D65EF">
              <w:rPr>
                <w:b/>
                <w:sz w:val="18"/>
                <w:lang w:val="sk-SK"/>
              </w:rPr>
              <w:t>Dózis</w:t>
            </w:r>
            <w:proofErr w:type="spellEnd"/>
          </w:p>
        </w:tc>
      </w:tr>
      <w:tr w:rsidR="002C303A" w:rsidRPr="000D65EF">
        <w:trPr>
          <w:trHeight w:val="217"/>
        </w:trPr>
        <w:tc>
          <w:tcPr>
            <w:tcW w:w="2621" w:type="dxa"/>
          </w:tcPr>
          <w:p w:rsidR="002C303A" w:rsidRPr="000D65EF" w:rsidRDefault="005C0C0E">
            <w:pPr>
              <w:pStyle w:val="TableParagraph"/>
              <w:spacing w:line="198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Produkt</w:t>
            </w:r>
          </w:p>
        </w:tc>
        <w:tc>
          <w:tcPr>
            <w:tcW w:w="1786" w:type="dxa"/>
          </w:tcPr>
          <w:p w:rsidR="002C303A" w:rsidRPr="000D65EF" w:rsidRDefault="00DD007E">
            <w:pPr>
              <w:pStyle w:val="TableParagraph"/>
              <w:spacing w:line="198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LD50</w:t>
            </w:r>
            <w:r w:rsidR="005C0C0E">
              <w:rPr>
                <w:sz w:val="18"/>
                <w:lang w:val="sk-SK"/>
              </w:rPr>
              <w:t xml:space="preserve"> vypočítaná</w:t>
            </w:r>
          </w:p>
        </w:tc>
        <w:tc>
          <w:tcPr>
            <w:tcW w:w="1476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469" w:type="dxa"/>
          </w:tcPr>
          <w:p w:rsidR="002C303A" w:rsidRPr="000D65EF" w:rsidRDefault="00DD007E">
            <w:pPr>
              <w:pStyle w:val="TableParagraph"/>
              <w:spacing w:line="198" w:lineRule="exact"/>
              <w:ind w:left="104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2,000 mg/kg</w:t>
            </w:r>
          </w:p>
        </w:tc>
      </w:tr>
    </w:tbl>
    <w:p w:rsidR="002C303A" w:rsidRPr="000D65EF" w:rsidRDefault="002C303A">
      <w:pPr>
        <w:pStyle w:val="Zkladntext"/>
        <w:spacing w:before="1"/>
        <w:rPr>
          <w:b/>
          <w:lang w:val="sk-SK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469"/>
        <w:gridCol w:w="1471"/>
      </w:tblGrid>
      <w:tr w:rsidR="002C303A" w:rsidRPr="000D65EF">
        <w:trPr>
          <w:trHeight w:val="438"/>
        </w:trPr>
        <w:tc>
          <w:tcPr>
            <w:tcW w:w="2621" w:type="dxa"/>
            <w:tcBorders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1786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9" w:lineRule="exact"/>
              <w:ind w:left="131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EU CLP LD50</w:t>
            </w:r>
          </w:p>
        </w:tc>
        <w:tc>
          <w:tcPr>
            <w:tcW w:w="1469" w:type="dxa"/>
            <w:tcBorders>
              <w:bottom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19" w:lineRule="exact"/>
              <w:ind w:left="131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71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9" w:lineRule="exact"/>
              <w:ind w:left="131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2,000 mg/kg</w:t>
            </w:r>
          </w:p>
        </w:tc>
      </w:tr>
      <w:tr w:rsidR="002C303A" w:rsidRPr="000D65EF">
        <w:trPr>
          <w:trHeight w:val="440"/>
        </w:trPr>
        <w:tc>
          <w:tcPr>
            <w:tcW w:w="262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1786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31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LD50</w:t>
            </w:r>
          </w:p>
        </w:tc>
        <w:tc>
          <w:tcPr>
            <w:tcW w:w="1469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before="1"/>
              <w:ind w:left="131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Potkan</w:t>
            </w:r>
          </w:p>
        </w:tc>
        <w:tc>
          <w:tcPr>
            <w:tcW w:w="147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31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1,700 mg/kg</w:t>
            </w:r>
          </w:p>
        </w:tc>
      </w:tr>
      <w:tr w:rsidR="002C303A" w:rsidRPr="000D65EF">
        <w:trPr>
          <w:trHeight w:val="438"/>
        </w:trPr>
        <w:tc>
          <w:tcPr>
            <w:tcW w:w="2621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31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Steartrimonium</w:t>
            </w:r>
            <w:proofErr w:type="spellEnd"/>
            <w:r w:rsidRPr="000D65EF">
              <w:rPr>
                <w:sz w:val="18"/>
                <w:lang w:val="sk-SK"/>
              </w:rPr>
              <w:t xml:space="preserve"> Chloride</w:t>
            </w:r>
          </w:p>
        </w:tc>
        <w:tc>
          <w:tcPr>
            <w:tcW w:w="1786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31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EU CLP LD50</w:t>
            </w:r>
          </w:p>
        </w:tc>
        <w:tc>
          <w:tcPr>
            <w:tcW w:w="1469" w:type="dxa"/>
            <w:tcBorders>
              <w:top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18" w:lineRule="exact"/>
              <w:ind w:left="131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71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31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702.5 mg/kg</w:t>
            </w:r>
          </w:p>
        </w:tc>
      </w:tr>
    </w:tbl>
    <w:p w:rsidR="002C303A" w:rsidRPr="000D65EF" w:rsidRDefault="002C303A">
      <w:pPr>
        <w:pStyle w:val="Zkladntext"/>
        <w:rPr>
          <w:b/>
          <w:lang w:val="sk-SK"/>
        </w:rPr>
      </w:pPr>
    </w:p>
    <w:p w:rsidR="005C0C0E" w:rsidRPr="000D65EF" w:rsidRDefault="005C0C0E" w:rsidP="005C0C0E">
      <w:pPr>
        <w:spacing w:before="1"/>
        <w:ind w:left="564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>Ak</w:t>
      </w:r>
      <w:r>
        <w:rPr>
          <w:b/>
          <w:sz w:val="18"/>
          <w:lang w:val="sk-SK"/>
        </w:rPr>
        <w:t>útna toxicita pri vdýchnutí</w:t>
      </w:r>
    </w:p>
    <w:p w:rsidR="002C303A" w:rsidRPr="000D65EF" w:rsidRDefault="002C303A">
      <w:pPr>
        <w:pStyle w:val="Zkladntext"/>
        <w:spacing w:after="1"/>
        <w:rPr>
          <w:b/>
          <w:lang w:val="sk-SK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1790"/>
        <w:gridCol w:w="1154"/>
        <w:gridCol w:w="1473"/>
        <w:gridCol w:w="1790"/>
      </w:tblGrid>
      <w:tr w:rsidR="002C303A" w:rsidRPr="000D65EF">
        <w:trPr>
          <w:trHeight w:val="220"/>
        </w:trPr>
        <w:tc>
          <w:tcPr>
            <w:tcW w:w="2630" w:type="dxa"/>
          </w:tcPr>
          <w:p w:rsidR="002C303A" w:rsidRPr="000D65EF" w:rsidRDefault="00DD007E">
            <w:pPr>
              <w:pStyle w:val="TableParagraph"/>
              <w:spacing w:line="200" w:lineRule="exact"/>
              <w:ind w:left="131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N</w:t>
            </w:r>
            <w:r w:rsidR="005C0C0E">
              <w:rPr>
                <w:b/>
                <w:sz w:val="18"/>
                <w:lang w:val="sk-SK"/>
              </w:rPr>
              <w:t>ázov</w:t>
            </w:r>
          </w:p>
        </w:tc>
        <w:tc>
          <w:tcPr>
            <w:tcW w:w="1790" w:type="dxa"/>
          </w:tcPr>
          <w:p w:rsidR="002C303A" w:rsidRPr="000D65EF" w:rsidRDefault="00DD007E">
            <w:pPr>
              <w:pStyle w:val="TableParagraph"/>
              <w:spacing w:line="200" w:lineRule="exact"/>
              <w:ind w:left="129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M</w:t>
            </w:r>
            <w:r w:rsidR="005C0C0E">
              <w:rPr>
                <w:b/>
                <w:sz w:val="18"/>
                <w:lang w:val="sk-SK"/>
              </w:rPr>
              <w:t>etóda</w:t>
            </w:r>
          </w:p>
        </w:tc>
        <w:tc>
          <w:tcPr>
            <w:tcW w:w="1154" w:type="dxa"/>
          </w:tcPr>
          <w:p w:rsidR="002C303A" w:rsidRPr="000D65EF" w:rsidRDefault="005C0C0E">
            <w:pPr>
              <w:pStyle w:val="TableParagraph"/>
              <w:spacing w:line="200" w:lineRule="exact"/>
              <w:ind w:left="132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Druh</w:t>
            </w:r>
          </w:p>
        </w:tc>
        <w:tc>
          <w:tcPr>
            <w:tcW w:w="1473" w:type="dxa"/>
          </w:tcPr>
          <w:p w:rsidR="002C303A" w:rsidRPr="000D65EF" w:rsidRDefault="00DD007E">
            <w:pPr>
              <w:pStyle w:val="TableParagraph"/>
              <w:spacing w:line="200" w:lineRule="exact"/>
              <w:ind w:left="132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D</w:t>
            </w:r>
            <w:r w:rsidR="005C0C0E">
              <w:rPr>
                <w:b/>
                <w:sz w:val="18"/>
                <w:lang w:val="sk-SK"/>
              </w:rPr>
              <w:t>ávka</w:t>
            </w:r>
          </w:p>
        </w:tc>
        <w:tc>
          <w:tcPr>
            <w:tcW w:w="1790" w:type="dxa"/>
          </w:tcPr>
          <w:p w:rsidR="002C303A" w:rsidRPr="000D65EF" w:rsidRDefault="00DD007E">
            <w:pPr>
              <w:pStyle w:val="TableParagraph"/>
              <w:spacing w:line="200" w:lineRule="exact"/>
              <w:ind w:left="133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Expoz</w:t>
            </w:r>
            <w:r w:rsidR="005C0C0E">
              <w:rPr>
                <w:b/>
                <w:sz w:val="18"/>
                <w:lang w:val="sk-SK"/>
              </w:rPr>
              <w:t>ičný čas</w:t>
            </w:r>
          </w:p>
        </w:tc>
      </w:tr>
    </w:tbl>
    <w:p w:rsidR="002C303A" w:rsidRPr="000D65EF" w:rsidRDefault="002C303A">
      <w:pPr>
        <w:pStyle w:val="Zkladntext"/>
        <w:rPr>
          <w:b/>
          <w:sz w:val="20"/>
          <w:lang w:val="sk-SK"/>
        </w:rPr>
      </w:pPr>
    </w:p>
    <w:p w:rsidR="002C303A" w:rsidRPr="000D65EF" w:rsidRDefault="002C303A">
      <w:pPr>
        <w:pStyle w:val="Zkladntext"/>
        <w:rPr>
          <w:b/>
          <w:sz w:val="20"/>
          <w:lang w:val="sk-SK"/>
        </w:rPr>
      </w:pPr>
    </w:p>
    <w:p w:rsidR="002C303A" w:rsidRPr="000D65EF" w:rsidRDefault="002C303A">
      <w:pPr>
        <w:pStyle w:val="Zkladntext"/>
        <w:spacing w:before="10"/>
        <w:rPr>
          <w:b/>
          <w:sz w:val="13"/>
          <w:lang w:val="sk-SK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5"/>
        <w:gridCol w:w="1785"/>
        <w:gridCol w:w="1151"/>
        <w:gridCol w:w="1468"/>
        <w:gridCol w:w="1785"/>
      </w:tblGrid>
      <w:tr w:rsidR="002C303A" w:rsidRPr="000D65EF">
        <w:trPr>
          <w:trHeight w:val="440"/>
        </w:trPr>
        <w:tc>
          <w:tcPr>
            <w:tcW w:w="2635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07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Izobután</w:t>
            </w:r>
            <w:proofErr w:type="spellEnd"/>
          </w:p>
        </w:tc>
        <w:tc>
          <w:tcPr>
            <w:tcW w:w="1785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LC50</w:t>
            </w:r>
          </w:p>
        </w:tc>
        <w:tc>
          <w:tcPr>
            <w:tcW w:w="1151" w:type="dxa"/>
            <w:tcBorders>
              <w:bottom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before="1"/>
              <w:ind w:left="10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68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09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658 mg/l</w:t>
            </w:r>
          </w:p>
        </w:tc>
        <w:tc>
          <w:tcPr>
            <w:tcW w:w="1785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10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4 h</w:t>
            </w:r>
          </w:p>
        </w:tc>
      </w:tr>
      <w:tr w:rsidR="002C303A" w:rsidRPr="000D65EF">
        <w:trPr>
          <w:trHeight w:val="438"/>
        </w:trPr>
        <w:tc>
          <w:tcPr>
            <w:tcW w:w="2635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Propán</w:t>
            </w:r>
          </w:p>
        </w:tc>
        <w:tc>
          <w:tcPr>
            <w:tcW w:w="1785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LC50</w:t>
            </w:r>
          </w:p>
        </w:tc>
        <w:tc>
          <w:tcPr>
            <w:tcW w:w="115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18" w:lineRule="exact"/>
              <w:ind w:left="10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68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9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658 mg/l</w:t>
            </w:r>
          </w:p>
        </w:tc>
        <w:tc>
          <w:tcPr>
            <w:tcW w:w="1785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10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4 h</w:t>
            </w:r>
          </w:p>
        </w:tc>
      </w:tr>
      <w:tr w:rsidR="002C303A" w:rsidRPr="000D65EF">
        <w:trPr>
          <w:trHeight w:val="220"/>
        </w:trPr>
        <w:tc>
          <w:tcPr>
            <w:tcW w:w="2635" w:type="dxa"/>
            <w:tcBorders>
              <w:top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785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 w:line="199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EU CLP LC50 (</w:t>
            </w:r>
            <w:r w:rsidR="005C0C0E">
              <w:rPr>
                <w:sz w:val="18"/>
                <w:lang w:val="sk-SK"/>
              </w:rPr>
              <w:t xml:space="preserve">prach a </w:t>
            </w:r>
          </w:p>
        </w:tc>
        <w:tc>
          <w:tcPr>
            <w:tcW w:w="1151" w:type="dxa"/>
            <w:tcBorders>
              <w:top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before="1" w:line="199" w:lineRule="exact"/>
              <w:ind w:left="10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68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 w:line="199" w:lineRule="exact"/>
              <w:ind w:left="109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0.83 mg/l</w:t>
            </w:r>
          </w:p>
        </w:tc>
        <w:tc>
          <w:tcPr>
            <w:tcW w:w="1785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 w:line="199" w:lineRule="exact"/>
              <w:ind w:left="110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4 h</w:t>
            </w:r>
          </w:p>
        </w:tc>
      </w:tr>
    </w:tbl>
    <w:p w:rsidR="002C303A" w:rsidRPr="000D65EF" w:rsidRDefault="002C303A">
      <w:pPr>
        <w:spacing w:line="199" w:lineRule="exact"/>
        <w:rPr>
          <w:sz w:val="18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303A">
      <w:pPr>
        <w:pStyle w:val="Zkladntext"/>
        <w:spacing w:before="2"/>
        <w:rPr>
          <w:b/>
          <w:sz w:val="9"/>
          <w:lang w:val="sk-SK"/>
        </w:rPr>
      </w:pPr>
    </w:p>
    <w:p w:rsidR="002C303A" w:rsidRPr="000D65EF" w:rsidRDefault="003772F8">
      <w:pPr>
        <w:tabs>
          <w:tab w:val="left" w:pos="9915"/>
        </w:tabs>
        <w:spacing w:before="56"/>
        <w:ind w:left="139"/>
        <w:rPr>
          <w:rFonts w:ascii="Times New Roman" w:hAnsi="Times New Roman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shd w:val="clear" w:color="auto" w:fill="E5E5E5"/>
          <w:lang w:val="sk-SK"/>
        </w:rPr>
        <w:tab/>
      </w:r>
    </w:p>
    <w:p w:rsidR="002C303A" w:rsidRPr="000D65EF" w:rsidRDefault="00DD007E">
      <w:pPr>
        <w:tabs>
          <w:tab w:val="left" w:pos="6595"/>
        </w:tabs>
        <w:spacing w:before="121"/>
        <w:ind w:left="139"/>
        <w:rPr>
          <w:lang w:val="sk-SK"/>
        </w:rPr>
      </w:pPr>
      <w:r w:rsidRPr="000D65EF">
        <w:rPr>
          <w:lang w:val="sk-SK"/>
        </w:rPr>
        <w:t>Verzi</w:t>
      </w:r>
      <w:r w:rsidR="003772F8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3772F8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3772F8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="00DD007E" w:rsidRPr="000D65EF">
        <w:rPr>
          <w:color w:val="7F7F7F"/>
          <w:lang w:val="sk-SK"/>
        </w:rPr>
        <w:t>:</w:t>
      </w:r>
      <w:r w:rsidR="00DD007E"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6"/>
        <w:rPr>
          <w:sz w:val="25"/>
          <w:lang w:val="sk-SK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5"/>
        <w:gridCol w:w="1785"/>
        <w:gridCol w:w="1151"/>
        <w:gridCol w:w="1468"/>
        <w:gridCol w:w="1785"/>
      </w:tblGrid>
      <w:tr w:rsidR="002C303A" w:rsidRPr="000D65EF">
        <w:trPr>
          <w:trHeight w:val="220"/>
        </w:trPr>
        <w:tc>
          <w:tcPr>
            <w:tcW w:w="2635" w:type="dxa"/>
            <w:tcBorders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785" w:type="dxa"/>
            <w:tcBorders>
              <w:bottom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hmla</w:t>
            </w:r>
            <w:r w:rsidR="00DD007E" w:rsidRPr="000D65EF">
              <w:rPr>
                <w:sz w:val="18"/>
                <w:lang w:val="sk-SK"/>
              </w:rPr>
              <w:t>)</w:t>
            </w:r>
          </w:p>
        </w:tc>
        <w:tc>
          <w:tcPr>
            <w:tcW w:w="1151" w:type="dxa"/>
            <w:tcBorders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468" w:type="dxa"/>
            <w:tcBorders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785" w:type="dxa"/>
            <w:tcBorders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</w:tr>
      <w:tr w:rsidR="002C303A" w:rsidRPr="000D65EF">
        <w:trPr>
          <w:trHeight w:val="438"/>
        </w:trPr>
        <w:tc>
          <w:tcPr>
            <w:tcW w:w="2635" w:type="dxa"/>
            <w:tcBorders>
              <w:top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1785" w:type="dxa"/>
            <w:tcBorders>
              <w:top w:val="single" w:sz="8" w:space="0" w:color="000000"/>
            </w:tcBorders>
          </w:tcPr>
          <w:p w:rsidR="002C303A" w:rsidRPr="000D65EF" w:rsidRDefault="00DD007E" w:rsidP="005C0C0E">
            <w:pPr>
              <w:pStyle w:val="TableParagraph"/>
              <w:spacing w:line="218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EU CLP LC50 (p</w:t>
            </w:r>
            <w:r w:rsidR="005C0C0E">
              <w:rPr>
                <w:sz w:val="18"/>
                <w:lang w:val="sk-SK"/>
              </w:rPr>
              <w:t>rach a hmla</w:t>
            </w:r>
            <w:r w:rsidRPr="000D65EF">
              <w:rPr>
                <w:sz w:val="18"/>
                <w:lang w:val="sk-SK"/>
              </w:rPr>
              <w:t>)</w:t>
            </w:r>
          </w:p>
        </w:tc>
        <w:tc>
          <w:tcPr>
            <w:tcW w:w="1151" w:type="dxa"/>
            <w:tcBorders>
              <w:top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18" w:lineRule="exact"/>
              <w:ind w:left="10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68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9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0.83 mg/l</w:t>
            </w:r>
          </w:p>
        </w:tc>
        <w:tc>
          <w:tcPr>
            <w:tcW w:w="1785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10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4 h</w:t>
            </w:r>
          </w:p>
        </w:tc>
      </w:tr>
    </w:tbl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5C0C0E" w:rsidRPr="000D65EF" w:rsidRDefault="005C0C0E" w:rsidP="005C0C0E">
      <w:pPr>
        <w:spacing w:before="1"/>
        <w:ind w:left="564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>Ak</w:t>
      </w:r>
      <w:r>
        <w:rPr>
          <w:b/>
          <w:sz w:val="18"/>
          <w:lang w:val="sk-SK"/>
        </w:rPr>
        <w:t>útna dermálna toxicita</w:t>
      </w: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1"/>
        <w:gridCol w:w="1786"/>
        <w:gridCol w:w="1476"/>
        <w:gridCol w:w="1469"/>
      </w:tblGrid>
      <w:tr w:rsidR="002C303A" w:rsidRPr="000D65EF">
        <w:trPr>
          <w:trHeight w:val="220"/>
        </w:trPr>
        <w:tc>
          <w:tcPr>
            <w:tcW w:w="2621" w:type="dxa"/>
          </w:tcPr>
          <w:p w:rsidR="002C303A" w:rsidRPr="000D65EF" w:rsidRDefault="00DD007E">
            <w:pPr>
              <w:pStyle w:val="TableParagraph"/>
              <w:spacing w:line="200" w:lineRule="exact"/>
              <w:ind w:left="198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N</w:t>
            </w:r>
            <w:r w:rsidR="005C0C0E">
              <w:rPr>
                <w:b/>
                <w:sz w:val="18"/>
                <w:lang w:val="sk-SK"/>
              </w:rPr>
              <w:t>ázov</w:t>
            </w:r>
          </w:p>
        </w:tc>
        <w:tc>
          <w:tcPr>
            <w:tcW w:w="1786" w:type="dxa"/>
          </w:tcPr>
          <w:p w:rsidR="002C303A" w:rsidRPr="000D65EF" w:rsidRDefault="00DD007E">
            <w:pPr>
              <w:pStyle w:val="TableParagraph"/>
              <w:spacing w:line="200" w:lineRule="exact"/>
              <w:ind w:left="198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M</w:t>
            </w:r>
            <w:r w:rsidR="005C0C0E">
              <w:rPr>
                <w:b/>
                <w:sz w:val="18"/>
                <w:lang w:val="sk-SK"/>
              </w:rPr>
              <w:t>etóda</w:t>
            </w:r>
          </w:p>
        </w:tc>
        <w:tc>
          <w:tcPr>
            <w:tcW w:w="1476" w:type="dxa"/>
          </w:tcPr>
          <w:p w:rsidR="002C303A" w:rsidRPr="000D65EF" w:rsidRDefault="005C0C0E">
            <w:pPr>
              <w:pStyle w:val="TableParagraph"/>
              <w:spacing w:line="200" w:lineRule="exact"/>
              <w:ind w:left="198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Druh</w:t>
            </w:r>
          </w:p>
        </w:tc>
        <w:tc>
          <w:tcPr>
            <w:tcW w:w="1469" w:type="dxa"/>
          </w:tcPr>
          <w:p w:rsidR="002C303A" w:rsidRPr="000D65EF" w:rsidRDefault="00DD007E">
            <w:pPr>
              <w:pStyle w:val="TableParagraph"/>
              <w:spacing w:line="200" w:lineRule="exact"/>
              <w:ind w:left="196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D</w:t>
            </w:r>
            <w:r w:rsidR="005C0C0E">
              <w:rPr>
                <w:b/>
                <w:sz w:val="18"/>
                <w:lang w:val="sk-SK"/>
              </w:rPr>
              <w:t>ávka</w:t>
            </w:r>
          </w:p>
        </w:tc>
      </w:tr>
      <w:tr w:rsidR="002C303A" w:rsidRPr="000D65EF">
        <w:trPr>
          <w:trHeight w:val="220"/>
        </w:trPr>
        <w:tc>
          <w:tcPr>
            <w:tcW w:w="2621" w:type="dxa"/>
            <w:tcBorders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786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9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EU CLP LD50</w:t>
            </w:r>
          </w:p>
        </w:tc>
        <w:tc>
          <w:tcPr>
            <w:tcW w:w="1476" w:type="dxa"/>
            <w:tcBorders>
              <w:bottom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00" w:lineRule="exact"/>
              <w:ind w:left="19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69" w:type="dxa"/>
            <w:tcBorders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96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2,000 mg/kg</w:t>
            </w:r>
          </w:p>
        </w:tc>
      </w:tr>
      <w:tr w:rsidR="002C303A" w:rsidRPr="000D65EF">
        <w:trPr>
          <w:trHeight w:val="220"/>
        </w:trPr>
        <w:tc>
          <w:tcPr>
            <w:tcW w:w="2621" w:type="dxa"/>
            <w:tcBorders>
              <w:top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1786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9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EU CLP LD50</w:t>
            </w:r>
          </w:p>
        </w:tc>
        <w:tc>
          <w:tcPr>
            <w:tcW w:w="1476" w:type="dxa"/>
            <w:tcBorders>
              <w:top w:val="single" w:sz="8" w:space="0" w:color="000000"/>
            </w:tcBorders>
          </w:tcPr>
          <w:p w:rsidR="002C303A" w:rsidRPr="000D65EF" w:rsidRDefault="005C0C0E">
            <w:pPr>
              <w:pStyle w:val="TableParagraph"/>
              <w:spacing w:line="200" w:lineRule="exact"/>
              <w:ind w:left="19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Krysa</w:t>
            </w:r>
          </w:p>
        </w:tc>
        <w:tc>
          <w:tcPr>
            <w:tcW w:w="1469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93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&gt; 2,000 mg/kg</w:t>
            </w:r>
          </w:p>
        </w:tc>
      </w:tr>
    </w:tbl>
    <w:p w:rsidR="002C303A" w:rsidRPr="000D65EF" w:rsidRDefault="002C303A">
      <w:pPr>
        <w:pStyle w:val="Zkladntext"/>
        <w:spacing w:before="9"/>
        <w:rPr>
          <w:b/>
          <w:sz w:val="17"/>
          <w:lang w:val="sk-SK"/>
        </w:rPr>
      </w:pPr>
    </w:p>
    <w:p w:rsidR="002C303A" w:rsidRPr="000D65EF" w:rsidRDefault="003772F8" w:rsidP="003772F8">
      <w:pPr>
        <w:pStyle w:val="Zkladntext"/>
        <w:tabs>
          <w:tab w:val="left" w:pos="2811"/>
          <w:tab w:val="left" w:pos="3142"/>
        </w:tabs>
        <w:spacing w:before="1"/>
        <w:ind w:left="564"/>
        <w:rPr>
          <w:lang w:val="sk-SK"/>
        </w:rPr>
      </w:pPr>
      <w:r w:rsidRPr="003772F8">
        <w:rPr>
          <w:sz w:val="16"/>
          <w:szCs w:val="16"/>
          <w:lang w:val="sk-SK"/>
        </w:rPr>
        <w:t>Poleptanie kože/podráždenie kože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b/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>
        <w:t xml:space="preserve">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kritériá</w:t>
      </w:r>
      <w:proofErr w:type="spellEnd"/>
      <w:r>
        <w:t xml:space="preserve"> </w:t>
      </w:r>
      <w:proofErr w:type="spellStart"/>
      <w:r>
        <w:t>klasifikácie</w:t>
      </w:r>
      <w:proofErr w:type="spellEnd"/>
      <w:r>
        <w:t xml:space="preserve"> </w:t>
      </w:r>
      <w:proofErr w:type="spellStart"/>
      <w:r>
        <w:t>splnené</w:t>
      </w:r>
      <w:proofErr w:type="spellEnd"/>
      <w:r w:rsidR="00DD007E" w:rsidRPr="000D65EF">
        <w:rPr>
          <w:lang w:val="sk-SK"/>
        </w:rPr>
        <w:t>.</w:t>
      </w:r>
    </w:p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pgSz w:w="11900" w:h="16840"/>
          <w:pgMar w:top="2180" w:right="940" w:bottom="1520" w:left="940" w:header="1015" w:footer="1294" w:gutter="0"/>
          <w:cols w:space="708"/>
        </w:sectPr>
      </w:pPr>
    </w:p>
    <w:p w:rsidR="002C303A" w:rsidRPr="000D65EF" w:rsidRDefault="006E4BC6">
      <w:pPr>
        <w:pStyle w:val="Zkladntext"/>
        <w:spacing w:before="64"/>
        <w:ind w:left="564" w:right="-20"/>
        <w:rPr>
          <w:lang w:val="sk-SK"/>
        </w:rPr>
      </w:pPr>
      <w:r>
        <w:rPr>
          <w:lang w:val="sk-SK"/>
        </w:rPr>
        <w:t>Vážne poškodenie očí/podráždenie očí</w:t>
      </w:r>
    </w:p>
    <w:p w:rsidR="002C303A" w:rsidRPr="000D65EF" w:rsidRDefault="00DD007E">
      <w:pPr>
        <w:pStyle w:val="Zkladntext"/>
        <w:tabs>
          <w:tab w:val="left" w:pos="546"/>
        </w:tabs>
        <w:spacing w:before="64"/>
        <w:ind w:left="546" w:right="1999" w:hanging="332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b/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557" w:space="40"/>
            <w:col w:w="7423"/>
          </w:cols>
        </w:sectPr>
      </w:pPr>
    </w:p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6E4BC6" w:rsidP="00866F0C">
      <w:pPr>
        <w:pStyle w:val="Zkladntext"/>
        <w:tabs>
          <w:tab w:val="left" w:pos="2839"/>
          <w:tab w:val="left" w:pos="3108"/>
        </w:tabs>
        <w:spacing w:before="63"/>
        <w:ind w:left="564"/>
        <w:rPr>
          <w:lang w:val="sk-SK"/>
        </w:rPr>
      </w:pPr>
      <w:proofErr w:type="spellStart"/>
      <w:r>
        <w:rPr>
          <w:lang w:val="sk-SK"/>
        </w:rPr>
        <w:t>Senzibilizácia</w:t>
      </w:r>
      <w:proofErr w:type="spellEnd"/>
      <w:r>
        <w:rPr>
          <w:lang w:val="sk-SK"/>
        </w:rPr>
        <w:t xml:space="preserve"> kože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b/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2C303A" w:rsidRPr="000D65EF" w:rsidRDefault="002C303A">
      <w:pPr>
        <w:pStyle w:val="Zkladntext"/>
        <w:spacing w:before="11"/>
        <w:rPr>
          <w:sz w:val="17"/>
          <w:lang w:val="sk-SK"/>
        </w:rPr>
      </w:pPr>
    </w:p>
    <w:p w:rsidR="002C303A" w:rsidRDefault="006E4BC6" w:rsidP="00866F0C">
      <w:pPr>
        <w:pStyle w:val="Zkladntext"/>
        <w:tabs>
          <w:tab w:val="left" w:pos="2825"/>
          <w:tab w:val="left" w:pos="3111"/>
        </w:tabs>
        <w:ind w:left="588"/>
        <w:rPr>
          <w:lang w:val="sk-SK"/>
        </w:rPr>
      </w:pPr>
      <w:proofErr w:type="spellStart"/>
      <w:r w:rsidRPr="006E4BC6">
        <w:rPr>
          <w:sz w:val="16"/>
          <w:szCs w:val="16"/>
          <w:lang w:val="sk-SK"/>
        </w:rPr>
        <w:t>Mutagenita</w:t>
      </w:r>
      <w:proofErr w:type="spellEnd"/>
      <w:r w:rsidRPr="006E4BC6">
        <w:rPr>
          <w:sz w:val="16"/>
          <w:szCs w:val="16"/>
          <w:lang w:val="sk-SK"/>
        </w:rPr>
        <w:t xml:space="preserve"> zárodočných buniek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b/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866F0C" w:rsidRPr="000D65EF" w:rsidRDefault="00866F0C" w:rsidP="00866F0C">
      <w:pPr>
        <w:pStyle w:val="Zkladntext"/>
        <w:tabs>
          <w:tab w:val="left" w:pos="2825"/>
          <w:tab w:val="left" w:pos="3111"/>
        </w:tabs>
        <w:ind w:left="588"/>
        <w:rPr>
          <w:lang w:val="sk-SK"/>
        </w:rPr>
      </w:pPr>
    </w:p>
    <w:p w:rsidR="002C303A" w:rsidRPr="000D65EF" w:rsidRDefault="006E4BC6" w:rsidP="00866F0C">
      <w:pPr>
        <w:pStyle w:val="Zkladntext"/>
        <w:tabs>
          <w:tab w:val="left" w:pos="2847"/>
          <w:tab w:val="left" w:pos="3183"/>
        </w:tabs>
        <w:ind w:left="586"/>
        <w:rPr>
          <w:sz w:val="12"/>
          <w:lang w:val="sk-SK"/>
        </w:rPr>
      </w:pPr>
      <w:r>
        <w:rPr>
          <w:lang w:val="sk-SK"/>
        </w:rPr>
        <w:t>Karcinogenita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b/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2C303A" w:rsidRDefault="002C303A">
      <w:pPr>
        <w:rPr>
          <w:sz w:val="12"/>
          <w:lang w:val="sk-SK"/>
        </w:rPr>
      </w:pPr>
    </w:p>
    <w:p w:rsidR="00866F0C" w:rsidRPr="000D65EF" w:rsidRDefault="00866F0C">
      <w:pPr>
        <w:rPr>
          <w:sz w:val="12"/>
          <w:lang w:val="sk-SK"/>
        </w:rPr>
        <w:sectPr w:rsidR="00866F0C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6E4BC6">
      <w:pPr>
        <w:pStyle w:val="Zkladntext"/>
        <w:spacing w:before="64"/>
        <w:ind w:left="586"/>
        <w:rPr>
          <w:lang w:val="sk-SK"/>
        </w:rPr>
      </w:pPr>
      <w:r>
        <w:rPr>
          <w:lang w:val="sk-SK"/>
        </w:rPr>
        <w:t>Reprodukčná toxicita</w:t>
      </w:r>
    </w:p>
    <w:p w:rsidR="002C303A" w:rsidRPr="000D65EF" w:rsidRDefault="00DD007E">
      <w:pPr>
        <w:pStyle w:val="Zkladntext"/>
        <w:tabs>
          <w:tab w:val="left" w:pos="869"/>
        </w:tabs>
        <w:spacing w:before="64"/>
        <w:ind w:left="869" w:right="2011" w:hanging="284"/>
        <w:rPr>
          <w:lang w:val="sk-SK"/>
        </w:rPr>
      </w:pPr>
      <w:r w:rsidRPr="000D65EF">
        <w:rPr>
          <w:lang w:val="sk-SK"/>
        </w:rPr>
        <w:br w:type="column"/>
      </w:r>
      <w:r w:rsidRPr="000D65EF">
        <w:rPr>
          <w:b/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2C303A" w:rsidRPr="000D65EF" w:rsidRDefault="002C303A">
      <w:pPr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201" w:space="60"/>
            <w:col w:w="7759"/>
          </w:cols>
        </w:sectPr>
      </w:pPr>
    </w:p>
    <w:p w:rsidR="002C303A" w:rsidRPr="000D65EF" w:rsidRDefault="002C303A">
      <w:pPr>
        <w:pStyle w:val="Zkladntext"/>
        <w:spacing w:before="8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6E4BC6">
      <w:pPr>
        <w:pStyle w:val="Zkladntext"/>
        <w:spacing w:before="64"/>
        <w:ind w:left="586" w:right="-19"/>
        <w:rPr>
          <w:lang w:val="sk-SK"/>
        </w:rPr>
      </w:pPr>
      <w:r>
        <w:rPr>
          <w:lang w:val="sk-SK"/>
        </w:rPr>
        <w:t xml:space="preserve">Toxicita pre špecifický cieľový orgán </w:t>
      </w:r>
      <w:r w:rsidR="00DD007E" w:rsidRPr="000D65EF">
        <w:rPr>
          <w:lang w:val="sk-SK"/>
        </w:rPr>
        <w:t>(STOT)</w:t>
      </w:r>
      <w:r>
        <w:rPr>
          <w:lang w:val="sk-SK"/>
        </w:rPr>
        <w:t xml:space="preserve"> – jednorazová expozícia</w:t>
      </w:r>
    </w:p>
    <w:p w:rsidR="002C303A" w:rsidRPr="000D65EF" w:rsidRDefault="00DD007E" w:rsidP="00866F0C">
      <w:pPr>
        <w:pStyle w:val="Zkladntext"/>
        <w:tabs>
          <w:tab w:val="left" w:pos="702"/>
        </w:tabs>
        <w:spacing w:before="64"/>
        <w:ind w:left="702" w:right="2011" w:hanging="284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388" w:space="40"/>
            <w:col w:w="7592"/>
          </w:cols>
        </w:sectPr>
      </w:pPr>
      <w:r w:rsidRPr="000D65EF">
        <w:rPr>
          <w:lang w:val="sk-SK"/>
        </w:rPr>
        <w:br w:type="column"/>
      </w:r>
      <w:r w:rsidRPr="000D65EF">
        <w:rPr>
          <w:b/>
          <w:lang w:val="sk-SK"/>
        </w:rPr>
        <w:t>:</w:t>
      </w:r>
      <w:r w:rsidRPr="000D65EF">
        <w:rPr>
          <w:rFonts w:ascii="Times New Roman" w:hAnsi="Times New Roman"/>
          <w:lang w:val="sk-SK"/>
        </w:rPr>
        <w:tab/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2C303A" w:rsidRPr="000D65EF" w:rsidRDefault="002C303A">
      <w:pPr>
        <w:pStyle w:val="Zkladntext"/>
        <w:spacing w:before="10"/>
        <w:rPr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6E4BC6">
      <w:pPr>
        <w:pStyle w:val="Zkladntext"/>
        <w:spacing w:before="64"/>
        <w:ind w:left="591" w:right="-3"/>
        <w:rPr>
          <w:lang w:val="sk-SK"/>
        </w:rPr>
      </w:pPr>
      <w:r>
        <w:rPr>
          <w:lang w:val="sk-SK"/>
        </w:rPr>
        <w:t xml:space="preserve">Toxicita pre špecifický cieľový orgán </w:t>
      </w:r>
      <w:r w:rsidR="00DD007E" w:rsidRPr="000D65EF">
        <w:rPr>
          <w:lang w:val="sk-SK"/>
        </w:rPr>
        <w:t>(STOT)</w:t>
      </w:r>
      <w:r>
        <w:rPr>
          <w:lang w:val="sk-SK"/>
        </w:rPr>
        <w:t xml:space="preserve"> – opakovaná expozícia</w:t>
      </w:r>
    </w:p>
    <w:p w:rsidR="002C303A" w:rsidRPr="000D65EF" w:rsidRDefault="00DD007E" w:rsidP="00866F0C">
      <w:pPr>
        <w:pStyle w:val="Zkladntext"/>
        <w:spacing w:before="64"/>
        <w:ind w:left="536" w:right="1404" w:hanging="212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464" w:space="40"/>
            <w:col w:w="7516"/>
          </w:cols>
        </w:sectPr>
      </w:pPr>
      <w:r w:rsidRPr="000D65EF">
        <w:rPr>
          <w:lang w:val="sk-SK"/>
        </w:rPr>
        <w:br w:type="column"/>
      </w:r>
      <w:r w:rsidRPr="000D65EF">
        <w:rPr>
          <w:b/>
          <w:lang w:val="sk-SK"/>
        </w:rPr>
        <w:t xml:space="preserve">: </w:t>
      </w:r>
      <w:r w:rsidR="00866F0C">
        <w:t xml:space="preserve">Na </w:t>
      </w:r>
      <w:proofErr w:type="spellStart"/>
      <w:r w:rsidR="00866F0C">
        <w:t>základe</w:t>
      </w:r>
      <w:proofErr w:type="spellEnd"/>
      <w:r w:rsidR="00866F0C">
        <w:t xml:space="preserve"> </w:t>
      </w:r>
      <w:proofErr w:type="spellStart"/>
      <w:r w:rsidR="00866F0C">
        <w:t>dostupných</w:t>
      </w:r>
      <w:proofErr w:type="spellEnd"/>
      <w:r w:rsidR="00866F0C">
        <w:t xml:space="preserve"> </w:t>
      </w:r>
      <w:proofErr w:type="spellStart"/>
      <w:r w:rsidR="00866F0C">
        <w:t>údajov</w:t>
      </w:r>
      <w:proofErr w:type="spellEnd"/>
      <w:r w:rsidR="00866F0C">
        <w:t xml:space="preserve"> </w:t>
      </w:r>
      <w:proofErr w:type="spellStart"/>
      <w:r w:rsidR="00866F0C">
        <w:t>nie</w:t>
      </w:r>
      <w:proofErr w:type="spellEnd"/>
      <w:r w:rsidR="00866F0C">
        <w:t xml:space="preserve"> </w:t>
      </w:r>
      <w:proofErr w:type="spellStart"/>
      <w:r w:rsidR="00866F0C">
        <w:t>sú</w:t>
      </w:r>
      <w:proofErr w:type="spellEnd"/>
      <w:r w:rsidR="00866F0C">
        <w:t xml:space="preserve"> </w:t>
      </w:r>
      <w:proofErr w:type="spellStart"/>
      <w:r w:rsidR="00866F0C">
        <w:t>kritériá</w:t>
      </w:r>
      <w:proofErr w:type="spellEnd"/>
      <w:r w:rsidR="00866F0C">
        <w:t xml:space="preserve"> </w:t>
      </w:r>
      <w:proofErr w:type="spellStart"/>
      <w:r w:rsidR="00866F0C">
        <w:t>klasifikácie</w:t>
      </w:r>
      <w:proofErr w:type="spellEnd"/>
      <w:r w:rsidR="00866F0C">
        <w:t xml:space="preserve"> </w:t>
      </w:r>
      <w:proofErr w:type="spellStart"/>
      <w:r w:rsidR="00866F0C">
        <w:t>splnené</w:t>
      </w:r>
      <w:proofErr w:type="spellEnd"/>
      <w:r w:rsidR="00866F0C" w:rsidRPr="000D65EF">
        <w:rPr>
          <w:lang w:val="sk-SK"/>
        </w:rPr>
        <w:t>.</w:t>
      </w:r>
    </w:p>
    <w:p w:rsidR="002C303A" w:rsidRPr="000D65EF" w:rsidRDefault="002C303A">
      <w:pPr>
        <w:pStyle w:val="Zkladntext"/>
        <w:spacing w:before="10"/>
        <w:rPr>
          <w:sz w:val="12"/>
          <w:lang w:val="sk-SK"/>
        </w:rPr>
      </w:pPr>
    </w:p>
    <w:p w:rsidR="002C303A" w:rsidRPr="000D65EF" w:rsidRDefault="00DD007E" w:rsidP="00866F0C">
      <w:pPr>
        <w:pStyle w:val="Zkladntext"/>
        <w:tabs>
          <w:tab w:val="left" w:pos="2827"/>
        </w:tabs>
        <w:spacing w:before="64" w:line="219" w:lineRule="exact"/>
        <w:ind w:left="591"/>
        <w:rPr>
          <w:lang w:val="sk-SK"/>
        </w:rPr>
      </w:pPr>
      <w:r w:rsidRPr="000D65EF">
        <w:rPr>
          <w:lang w:val="sk-SK"/>
        </w:rPr>
        <w:t>Aspir</w:t>
      </w:r>
      <w:r w:rsidR="006E4BC6">
        <w:rPr>
          <w:lang w:val="sk-SK"/>
        </w:rPr>
        <w:t>ačná nebezpečnosť</w:t>
      </w:r>
      <w:r w:rsidRPr="000D65EF">
        <w:rPr>
          <w:rFonts w:ascii="Times New Roman" w:hAnsi="Times New Roman"/>
          <w:lang w:val="sk-SK"/>
        </w:rPr>
        <w:tab/>
      </w:r>
      <w:r w:rsidRPr="000D65EF">
        <w:rPr>
          <w:b/>
          <w:lang w:val="sk-SK"/>
        </w:rPr>
        <w:t xml:space="preserve">: </w:t>
      </w:r>
      <w:r w:rsidR="00866F0C">
        <w:rPr>
          <w:lang w:val="sk-SK"/>
        </w:rPr>
        <w:t>Na základe dostupných údajov nie sú kritériá klasifikácie splnené.</w:t>
      </w:r>
    </w:p>
    <w:p w:rsidR="002C303A" w:rsidRPr="000D65EF" w:rsidRDefault="003772F8">
      <w:pPr>
        <w:pStyle w:val="Zkladntext"/>
        <w:spacing w:before="7"/>
        <w:rPr>
          <w:sz w:val="16"/>
          <w:lang w:val="sk-SK"/>
        </w:rPr>
      </w:pPr>
      <w:r>
        <w:rPr>
          <w:lang w:val="sk-SK"/>
        </w:rPr>
        <w:pict>
          <v:rect id="_x0000_s2054" style="position:absolute;margin-left:52.55pt;margin-top:12.1pt;width:490.2pt;height:.7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6E4BC6">
      <w:pPr>
        <w:pStyle w:val="Nadpis3"/>
        <w:numPr>
          <w:ilvl w:val="0"/>
          <w:numId w:val="1"/>
        </w:numPr>
        <w:tabs>
          <w:tab w:val="left" w:pos="412"/>
        </w:tabs>
        <w:spacing w:line="190" w:lineRule="exact"/>
        <w:ind w:left="411" w:hanging="273"/>
        <w:jc w:val="left"/>
        <w:rPr>
          <w:lang w:val="sk-SK"/>
        </w:rPr>
      </w:pPr>
      <w:r>
        <w:rPr>
          <w:lang w:val="sk-SK"/>
        </w:rPr>
        <w:t>EKOLOGICKÉ INFORMÁCIE</w:t>
      </w:r>
    </w:p>
    <w:p w:rsidR="002C303A" w:rsidRPr="000D65EF" w:rsidRDefault="002C303A">
      <w:pPr>
        <w:pStyle w:val="Zkladntext"/>
        <w:spacing w:before="11"/>
        <w:rPr>
          <w:b/>
          <w:sz w:val="17"/>
          <w:lang w:val="sk-SK"/>
        </w:rPr>
      </w:pPr>
    </w:p>
    <w:p w:rsidR="002C303A" w:rsidRPr="000D65EF" w:rsidRDefault="006E4BC6">
      <w:pPr>
        <w:pStyle w:val="Zkladntext"/>
        <w:spacing w:before="1"/>
        <w:ind w:left="564"/>
        <w:rPr>
          <w:lang w:val="sk-SK"/>
        </w:rPr>
      </w:pPr>
      <w:r>
        <w:rPr>
          <w:b/>
          <w:lang w:val="sk-SK"/>
        </w:rPr>
        <w:t xml:space="preserve">Produkt: </w:t>
      </w:r>
      <w:r w:rsidRPr="006E4BC6">
        <w:rPr>
          <w:bCs/>
          <w:lang w:val="sk-SK"/>
        </w:rPr>
        <w:t>nebol testovaný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6E4BC6">
      <w:pPr>
        <w:pStyle w:val="Nadpis3"/>
        <w:numPr>
          <w:ilvl w:val="1"/>
          <w:numId w:val="1"/>
        </w:numPr>
        <w:tabs>
          <w:tab w:val="left" w:pos="928"/>
        </w:tabs>
        <w:ind w:left="927" w:hanging="364"/>
        <w:rPr>
          <w:lang w:val="sk-SK"/>
        </w:rPr>
      </w:pPr>
      <w:r>
        <w:rPr>
          <w:lang w:val="sk-SK"/>
        </w:rPr>
        <w:t>Toxický</w:t>
      </w:r>
    </w:p>
    <w:p w:rsidR="002C303A" w:rsidRPr="000D65EF" w:rsidRDefault="002C303A">
      <w:pPr>
        <w:pStyle w:val="Zkladntext"/>
        <w:spacing w:before="4"/>
        <w:rPr>
          <w:b/>
          <w:sz w:val="29"/>
          <w:lang w:val="sk-SK"/>
        </w:rPr>
      </w:pP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1037"/>
        <w:gridCol w:w="2304"/>
        <w:gridCol w:w="1037"/>
      </w:tblGrid>
      <w:tr w:rsidR="002C303A" w:rsidRPr="000D65EF">
        <w:trPr>
          <w:trHeight w:val="220"/>
        </w:trPr>
        <w:tc>
          <w:tcPr>
            <w:tcW w:w="2304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200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Súčasti</w:t>
            </w:r>
          </w:p>
        </w:tc>
        <w:tc>
          <w:tcPr>
            <w:tcW w:w="2304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Ak</w:t>
            </w:r>
            <w:r w:rsidR="006E4BC6">
              <w:rPr>
                <w:b/>
                <w:sz w:val="18"/>
                <w:lang w:val="sk-SK"/>
              </w:rPr>
              <w:t>útna toxicita pre vodné prostredie</w:t>
            </w:r>
          </w:p>
        </w:tc>
        <w:tc>
          <w:tcPr>
            <w:tcW w:w="1037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M-</w:t>
            </w:r>
            <w:r w:rsidR="006E4BC6">
              <w:rPr>
                <w:b/>
                <w:sz w:val="18"/>
                <w:lang w:val="sk-SK"/>
              </w:rPr>
              <w:t>koeficient</w:t>
            </w:r>
          </w:p>
        </w:tc>
        <w:tc>
          <w:tcPr>
            <w:tcW w:w="2304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200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Chronická toxicita pre vodné prostredie</w:t>
            </w:r>
          </w:p>
        </w:tc>
        <w:tc>
          <w:tcPr>
            <w:tcW w:w="1037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M-</w:t>
            </w:r>
            <w:r w:rsidR="006E4BC6">
              <w:rPr>
                <w:b/>
                <w:sz w:val="18"/>
                <w:lang w:val="sk-SK"/>
              </w:rPr>
              <w:t>koeficient</w:t>
            </w:r>
          </w:p>
        </w:tc>
      </w:tr>
      <w:tr w:rsidR="002C303A" w:rsidRPr="000D65EF">
        <w:trPr>
          <w:trHeight w:val="220"/>
        </w:trPr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Izobután</w:t>
            </w:r>
            <w:proofErr w:type="spellEnd"/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</w:tr>
      <w:tr w:rsidR="002C303A" w:rsidRPr="000D65EF">
        <w:trPr>
          <w:trHeight w:val="217"/>
        </w:trPr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DD007E">
            <w:pPr>
              <w:pStyle w:val="TableParagraph"/>
              <w:spacing w:line="198" w:lineRule="exact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Propán</w:t>
            </w: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198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198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</w:tr>
      <w:tr w:rsidR="002C303A" w:rsidRPr="000D65EF">
        <w:trPr>
          <w:trHeight w:val="219"/>
        </w:trPr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before="1" w:line="199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before="1" w:line="199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</w:tr>
      <w:tr w:rsidR="002C303A" w:rsidRPr="000D65EF">
        <w:trPr>
          <w:trHeight w:val="220"/>
        </w:trPr>
        <w:tc>
          <w:tcPr>
            <w:tcW w:w="2304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04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2C303A" w:rsidRPr="000D65EF" w:rsidRDefault="006E4BC6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Bez klasifikácie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6" w:space="0" w:color="000000"/>
              <w:right w:val="single" w:sz="6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</w:tr>
    </w:tbl>
    <w:p w:rsidR="002C303A" w:rsidRPr="000D65EF" w:rsidRDefault="002C303A">
      <w:pPr>
        <w:rPr>
          <w:rFonts w:ascii="Times New Roman"/>
          <w:sz w:val="14"/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space="708"/>
        </w:sectPr>
      </w:pPr>
    </w:p>
    <w:p w:rsidR="002C303A" w:rsidRPr="000D65EF" w:rsidRDefault="002C303A">
      <w:pPr>
        <w:pStyle w:val="Zkladntext"/>
        <w:spacing w:before="2"/>
        <w:rPr>
          <w:b/>
          <w:sz w:val="9"/>
          <w:lang w:val="sk-SK"/>
        </w:rPr>
      </w:pPr>
    </w:p>
    <w:p w:rsidR="002C303A" w:rsidRPr="000D65EF" w:rsidRDefault="006E4BC6">
      <w:pPr>
        <w:tabs>
          <w:tab w:val="left" w:pos="9915"/>
        </w:tabs>
        <w:spacing w:before="56"/>
        <w:ind w:left="139"/>
        <w:rPr>
          <w:rFonts w:ascii="Times New Roman" w:hAnsi="Times New Roman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shd w:val="clear" w:color="auto" w:fill="E5E5E5"/>
          <w:lang w:val="sk-SK"/>
        </w:rPr>
        <w:tab/>
      </w:r>
    </w:p>
    <w:p w:rsidR="002C303A" w:rsidRPr="000D65EF" w:rsidRDefault="00DD007E">
      <w:pPr>
        <w:tabs>
          <w:tab w:val="left" w:pos="6595"/>
        </w:tabs>
        <w:spacing w:before="121"/>
        <w:ind w:left="139"/>
        <w:rPr>
          <w:lang w:val="sk-SK"/>
        </w:rPr>
      </w:pPr>
      <w:r w:rsidRPr="000D65EF">
        <w:rPr>
          <w:lang w:val="sk-SK"/>
        </w:rPr>
        <w:t>Verzi</w:t>
      </w:r>
      <w:r w:rsidR="006E4BC6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6E4BC6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6E4BC6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Pr="000D65EF">
        <w:rPr>
          <w:color w:val="7F7F7F"/>
          <w:lang w:val="sk-SK"/>
        </w:rPr>
        <w:t>:</w:t>
      </w:r>
      <w:r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6"/>
        <w:rPr>
          <w:sz w:val="25"/>
          <w:lang w:val="sk-SK"/>
        </w:rPr>
      </w:pP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1037"/>
        <w:gridCol w:w="2304"/>
        <w:gridCol w:w="1037"/>
      </w:tblGrid>
      <w:tr w:rsidR="002C303A" w:rsidRPr="000D65EF">
        <w:trPr>
          <w:trHeight w:val="877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line="219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Steartrimonium</w:t>
            </w:r>
            <w:proofErr w:type="spellEnd"/>
            <w:r w:rsidRPr="000D65EF">
              <w:rPr>
                <w:sz w:val="18"/>
                <w:lang w:val="sk-SK"/>
              </w:rPr>
              <w:t xml:space="preserve"> Chloride</w:t>
            </w: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ind w:left="105" w:right="532" w:hanging="1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Veľmi toxický pre vodné organizmy</w:t>
            </w:r>
          </w:p>
        </w:tc>
        <w:tc>
          <w:tcPr>
            <w:tcW w:w="1037" w:type="dxa"/>
          </w:tcPr>
          <w:p w:rsidR="002C303A" w:rsidRPr="000D65EF" w:rsidRDefault="00DD007E">
            <w:pPr>
              <w:pStyle w:val="TableParagraph"/>
              <w:spacing w:line="219" w:lineRule="exact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10</w:t>
            </w: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ind w:left="107" w:right="384"/>
              <w:rPr>
                <w:sz w:val="18"/>
                <w:lang w:val="sk-SK"/>
              </w:rPr>
            </w:pPr>
            <w:proofErr w:type="spellStart"/>
            <w:r w:rsidRPr="006E4BC6">
              <w:rPr>
                <w:sz w:val="18"/>
                <w:szCs w:val="18"/>
              </w:rPr>
              <w:t>Veľmi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toxický</w:t>
            </w:r>
            <w:proofErr w:type="spellEnd"/>
            <w:r w:rsidRPr="006E4BC6">
              <w:rPr>
                <w:sz w:val="18"/>
                <w:szCs w:val="18"/>
              </w:rPr>
              <w:t xml:space="preserve"> pre </w:t>
            </w:r>
            <w:proofErr w:type="spellStart"/>
            <w:r w:rsidRPr="006E4BC6">
              <w:rPr>
                <w:sz w:val="18"/>
                <w:szCs w:val="18"/>
              </w:rPr>
              <w:t>vodné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organizmy</w:t>
            </w:r>
            <w:proofErr w:type="spellEnd"/>
            <w:r w:rsidRPr="006E4BC6">
              <w:rPr>
                <w:sz w:val="18"/>
                <w:szCs w:val="18"/>
              </w:rPr>
              <w:t xml:space="preserve">, s </w:t>
            </w:r>
            <w:proofErr w:type="spellStart"/>
            <w:r w:rsidRPr="006E4BC6">
              <w:rPr>
                <w:sz w:val="18"/>
                <w:szCs w:val="18"/>
              </w:rPr>
              <w:t>dlhodobými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účinkami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037" w:type="dxa"/>
          </w:tcPr>
          <w:p w:rsidR="002C303A" w:rsidRPr="000D65EF" w:rsidRDefault="00DD007E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10</w:t>
            </w:r>
          </w:p>
        </w:tc>
      </w:tr>
    </w:tbl>
    <w:p w:rsidR="002C303A" w:rsidRPr="000D65EF" w:rsidRDefault="002C303A">
      <w:pPr>
        <w:pStyle w:val="Zkladntext"/>
        <w:spacing w:before="9"/>
        <w:rPr>
          <w:sz w:val="12"/>
          <w:lang w:val="sk-SK"/>
        </w:rPr>
      </w:pPr>
    </w:p>
    <w:p w:rsidR="002C303A" w:rsidRPr="000D65EF" w:rsidRDefault="00DD007E">
      <w:pPr>
        <w:pStyle w:val="Odsekzoznamu"/>
        <w:numPr>
          <w:ilvl w:val="1"/>
          <w:numId w:val="1"/>
        </w:numPr>
        <w:tabs>
          <w:tab w:val="left" w:pos="937"/>
        </w:tabs>
        <w:spacing w:before="64"/>
        <w:ind w:left="936" w:hanging="363"/>
        <w:rPr>
          <w:b/>
          <w:sz w:val="18"/>
          <w:lang w:val="sk-SK"/>
        </w:rPr>
      </w:pPr>
      <w:proofErr w:type="spellStart"/>
      <w:r w:rsidRPr="000D65EF">
        <w:rPr>
          <w:b/>
          <w:sz w:val="18"/>
          <w:lang w:val="sk-SK"/>
        </w:rPr>
        <w:t>Perzistencia</w:t>
      </w:r>
      <w:proofErr w:type="spellEnd"/>
      <w:r w:rsidRPr="000D65EF">
        <w:rPr>
          <w:b/>
          <w:sz w:val="18"/>
          <w:lang w:val="sk-SK"/>
        </w:rPr>
        <w:t xml:space="preserve"> </w:t>
      </w:r>
      <w:r w:rsidR="006E4BC6">
        <w:rPr>
          <w:b/>
          <w:sz w:val="18"/>
          <w:lang w:val="sk-SK"/>
        </w:rPr>
        <w:t>a degradovateľnosť</w:t>
      </w: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1037"/>
        <w:gridCol w:w="2304"/>
      </w:tblGrid>
      <w:tr w:rsidR="002C303A" w:rsidRPr="000D65EF">
        <w:trPr>
          <w:trHeight w:val="441"/>
        </w:trPr>
        <w:tc>
          <w:tcPr>
            <w:tcW w:w="2304" w:type="dxa"/>
          </w:tcPr>
          <w:p w:rsidR="002C303A" w:rsidRPr="000D65EF" w:rsidRDefault="006E4BC6">
            <w:pPr>
              <w:pStyle w:val="TableParagraph"/>
              <w:spacing w:before="1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Súčasti</w:t>
            </w: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spacing w:before="1"/>
              <w:ind w:left="105"/>
              <w:rPr>
                <w:b/>
                <w:sz w:val="18"/>
                <w:lang w:val="sk-SK"/>
              </w:rPr>
            </w:pPr>
            <w:proofErr w:type="spellStart"/>
            <w:r>
              <w:rPr>
                <w:b/>
                <w:sz w:val="18"/>
                <w:lang w:val="sk-SK"/>
              </w:rPr>
              <w:t>Biodegradácia</w:t>
            </w:r>
            <w:proofErr w:type="spellEnd"/>
          </w:p>
        </w:tc>
        <w:tc>
          <w:tcPr>
            <w:tcW w:w="1037" w:type="dxa"/>
          </w:tcPr>
          <w:p w:rsidR="002C303A" w:rsidRPr="000D65EF" w:rsidRDefault="00DD007E" w:rsidP="006E4BC6">
            <w:pPr>
              <w:pStyle w:val="TableParagraph"/>
              <w:spacing w:before="1" w:line="219" w:lineRule="exact"/>
              <w:ind w:left="106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E</w:t>
            </w:r>
            <w:r w:rsidR="006E4BC6">
              <w:rPr>
                <w:b/>
                <w:sz w:val="18"/>
                <w:lang w:val="sk-SK"/>
              </w:rPr>
              <w:t>xpozičný čas</w:t>
            </w: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spacing w:before="1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Súhrn</w:t>
            </w:r>
          </w:p>
        </w:tc>
      </w:tr>
      <w:tr w:rsidR="002C303A" w:rsidRPr="000D65EF">
        <w:trPr>
          <w:trHeight w:val="657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line="219" w:lineRule="exact"/>
              <w:ind w:left="88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Izobután</w:t>
            </w:r>
            <w:proofErr w:type="spellEnd"/>
          </w:p>
        </w:tc>
        <w:tc>
          <w:tcPr>
            <w:tcW w:w="2304" w:type="dxa"/>
          </w:tcPr>
          <w:p w:rsidR="002C303A" w:rsidRPr="000D65EF" w:rsidRDefault="00DD007E">
            <w:pPr>
              <w:pStyle w:val="TableParagraph"/>
              <w:spacing w:line="219" w:lineRule="exact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70 %</w:t>
            </w:r>
          </w:p>
        </w:tc>
        <w:tc>
          <w:tcPr>
            <w:tcW w:w="1037" w:type="dxa"/>
          </w:tcPr>
          <w:p w:rsidR="002C303A" w:rsidRPr="000D65EF" w:rsidRDefault="00DD007E">
            <w:pPr>
              <w:pStyle w:val="TableParagraph"/>
              <w:spacing w:line="219" w:lineRule="exact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&lt; 10 d</w:t>
            </w: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ind w:left="107" w:right="658"/>
              <w:rPr>
                <w:sz w:val="18"/>
                <w:lang w:val="sk-SK"/>
              </w:rPr>
            </w:pPr>
            <w:proofErr w:type="spellStart"/>
            <w:r w:rsidRPr="006E4BC6">
              <w:rPr>
                <w:sz w:val="18"/>
                <w:szCs w:val="18"/>
              </w:rPr>
              <w:t>Ľahko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biologicky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odbúrateľný</w:t>
            </w:r>
            <w:proofErr w:type="spellEnd"/>
            <w:r w:rsidRPr="006E4BC6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880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before="1"/>
              <w:ind w:left="8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Propán</w:t>
            </w:r>
          </w:p>
        </w:tc>
        <w:tc>
          <w:tcPr>
            <w:tcW w:w="2304" w:type="dxa"/>
          </w:tcPr>
          <w:p w:rsidR="002C303A" w:rsidRPr="000D65EF" w:rsidRDefault="00DD007E">
            <w:pPr>
              <w:pStyle w:val="TableParagraph"/>
              <w:spacing w:before="1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70 %</w:t>
            </w:r>
          </w:p>
        </w:tc>
        <w:tc>
          <w:tcPr>
            <w:tcW w:w="1037" w:type="dxa"/>
          </w:tcPr>
          <w:p w:rsidR="002C303A" w:rsidRPr="000D65EF" w:rsidRDefault="002C303A">
            <w:pPr>
              <w:pStyle w:val="TableParagraph"/>
              <w:spacing w:before="12"/>
              <w:rPr>
                <w:b/>
                <w:sz w:val="17"/>
                <w:lang w:val="sk-SK"/>
              </w:rPr>
            </w:pPr>
          </w:p>
          <w:p w:rsidR="002C303A" w:rsidRPr="000D65EF" w:rsidRDefault="00DD007E">
            <w:pPr>
              <w:pStyle w:val="TableParagraph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&lt; 10 d</w:t>
            </w:r>
          </w:p>
        </w:tc>
        <w:tc>
          <w:tcPr>
            <w:tcW w:w="2304" w:type="dxa"/>
          </w:tcPr>
          <w:p w:rsidR="002C303A" w:rsidRPr="000D65EF" w:rsidRDefault="002C303A">
            <w:pPr>
              <w:pStyle w:val="TableParagraph"/>
              <w:spacing w:before="12"/>
              <w:rPr>
                <w:b/>
                <w:sz w:val="17"/>
                <w:lang w:val="sk-SK"/>
              </w:rPr>
            </w:pPr>
          </w:p>
          <w:p w:rsidR="002C303A" w:rsidRPr="000D65EF" w:rsidRDefault="006E4BC6">
            <w:pPr>
              <w:pStyle w:val="TableParagraph"/>
              <w:ind w:left="107" w:right="658"/>
              <w:rPr>
                <w:sz w:val="18"/>
                <w:lang w:val="sk-SK"/>
              </w:rPr>
            </w:pPr>
            <w:proofErr w:type="spellStart"/>
            <w:r w:rsidRPr="006E4BC6">
              <w:rPr>
                <w:sz w:val="18"/>
                <w:szCs w:val="18"/>
              </w:rPr>
              <w:t>Ľahko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biologicky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odbúrateľný</w:t>
            </w:r>
            <w:proofErr w:type="spellEnd"/>
            <w:r w:rsidRPr="006E4BC6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438"/>
        </w:trPr>
        <w:tc>
          <w:tcPr>
            <w:tcW w:w="2304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spacing w:line="219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1037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304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</w:tr>
      <w:tr w:rsidR="002C303A" w:rsidRPr="000D65EF">
        <w:trPr>
          <w:trHeight w:val="438"/>
        </w:trPr>
        <w:tc>
          <w:tcPr>
            <w:tcW w:w="2304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spacing w:line="219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1037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304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</w:tr>
      <w:tr w:rsidR="002C303A" w:rsidRPr="000D65EF">
        <w:trPr>
          <w:trHeight w:val="659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before="1"/>
              <w:ind w:left="88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Steartrimonium</w:t>
            </w:r>
            <w:proofErr w:type="spellEnd"/>
            <w:r w:rsidRPr="000D65EF">
              <w:rPr>
                <w:sz w:val="18"/>
                <w:lang w:val="sk-SK"/>
              </w:rPr>
              <w:t xml:space="preserve"> Chloride</w:t>
            </w:r>
          </w:p>
        </w:tc>
        <w:tc>
          <w:tcPr>
            <w:tcW w:w="2304" w:type="dxa"/>
          </w:tcPr>
          <w:p w:rsidR="002C303A" w:rsidRPr="000D65EF" w:rsidRDefault="00DD007E">
            <w:pPr>
              <w:pStyle w:val="TableParagraph"/>
              <w:spacing w:before="1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18 %</w:t>
            </w:r>
          </w:p>
        </w:tc>
        <w:tc>
          <w:tcPr>
            <w:tcW w:w="1037" w:type="dxa"/>
          </w:tcPr>
          <w:p w:rsidR="002C303A" w:rsidRPr="000D65EF" w:rsidRDefault="00DD007E">
            <w:pPr>
              <w:pStyle w:val="TableParagraph"/>
              <w:spacing w:before="1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28 d</w:t>
            </w:r>
          </w:p>
        </w:tc>
        <w:tc>
          <w:tcPr>
            <w:tcW w:w="2304" w:type="dxa"/>
          </w:tcPr>
          <w:p w:rsidR="002C303A" w:rsidRPr="000D65EF" w:rsidRDefault="006E4BC6">
            <w:pPr>
              <w:pStyle w:val="TableParagraph"/>
              <w:spacing w:before="1"/>
              <w:ind w:left="107" w:right="290"/>
              <w:rPr>
                <w:sz w:val="18"/>
                <w:lang w:val="sk-SK"/>
              </w:rPr>
            </w:pPr>
            <w:proofErr w:type="spellStart"/>
            <w:r w:rsidRPr="006E4BC6">
              <w:rPr>
                <w:sz w:val="18"/>
                <w:szCs w:val="18"/>
              </w:rPr>
              <w:t>Ľahko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biologicky</w:t>
            </w:r>
            <w:proofErr w:type="spellEnd"/>
            <w:r w:rsidRPr="006E4BC6">
              <w:rPr>
                <w:sz w:val="18"/>
                <w:szCs w:val="18"/>
              </w:rPr>
              <w:t xml:space="preserve"> </w:t>
            </w:r>
            <w:proofErr w:type="spellStart"/>
            <w:r w:rsidRPr="006E4BC6">
              <w:rPr>
                <w:sz w:val="18"/>
                <w:szCs w:val="18"/>
              </w:rPr>
              <w:t>odbúrateľný</w:t>
            </w:r>
            <w:proofErr w:type="spellEnd"/>
            <w:r w:rsidRPr="006E4BC6">
              <w:rPr>
                <w:sz w:val="18"/>
                <w:szCs w:val="18"/>
              </w:rPr>
              <w:t>.</w:t>
            </w:r>
          </w:p>
        </w:tc>
      </w:tr>
    </w:tbl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DD007E">
      <w:pPr>
        <w:pStyle w:val="Odsekzoznamu"/>
        <w:numPr>
          <w:ilvl w:val="1"/>
          <w:numId w:val="1"/>
        </w:numPr>
        <w:tabs>
          <w:tab w:val="left" w:pos="954"/>
        </w:tabs>
        <w:spacing w:after="2"/>
        <w:ind w:left="953" w:hanging="363"/>
        <w:rPr>
          <w:b/>
          <w:sz w:val="18"/>
          <w:lang w:val="sk-SK"/>
        </w:rPr>
      </w:pPr>
      <w:proofErr w:type="spellStart"/>
      <w:r w:rsidRPr="000D65EF">
        <w:rPr>
          <w:b/>
          <w:sz w:val="18"/>
          <w:lang w:val="sk-SK"/>
        </w:rPr>
        <w:t>Bioak</w:t>
      </w:r>
      <w:r w:rsidR="00F27EF7">
        <w:rPr>
          <w:b/>
          <w:sz w:val="18"/>
          <w:lang w:val="sk-SK"/>
        </w:rPr>
        <w:t>umulačný</w:t>
      </w:r>
      <w:proofErr w:type="spellEnd"/>
      <w:r w:rsidR="00F27EF7">
        <w:rPr>
          <w:b/>
          <w:sz w:val="18"/>
          <w:lang w:val="sk-SK"/>
        </w:rPr>
        <w:t xml:space="preserve"> potenciál</w:t>
      </w: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4"/>
        <w:gridCol w:w="2314"/>
        <w:gridCol w:w="3341"/>
      </w:tblGrid>
      <w:tr w:rsidR="002C303A" w:rsidRPr="000D65EF">
        <w:trPr>
          <w:trHeight w:val="438"/>
        </w:trPr>
        <w:tc>
          <w:tcPr>
            <w:tcW w:w="2314" w:type="dxa"/>
            <w:tcBorders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line="219" w:lineRule="exact"/>
              <w:ind w:left="17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Súčasti</w:t>
            </w:r>
          </w:p>
        </w:tc>
        <w:tc>
          <w:tcPr>
            <w:tcW w:w="2314" w:type="dxa"/>
            <w:tcBorders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line="218" w:lineRule="exact"/>
              <w:ind w:left="179"/>
              <w:rPr>
                <w:b/>
                <w:sz w:val="18"/>
                <w:lang w:val="sk-SK"/>
              </w:rPr>
            </w:pPr>
            <w:proofErr w:type="spellStart"/>
            <w:r>
              <w:rPr>
                <w:b/>
                <w:sz w:val="18"/>
                <w:lang w:val="sk-SK"/>
              </w:rPr>
              <w:t>Biokoncentračný</w:t>
            </w:r>
            <w:proofErr w:type="spellEnd"/>
            <w:r>
              <w:rPr>
                <w:b/>
                <w:sz w:val="18"/>
                <w:lang w:val="sk-SK"/>
              </w:rPr>
              <w:t xml:space="preserve"> faktor</w:t>
            </w:r>
          </w:p>
          <w:p w:rsidR="002C303A" w:rsidRPr="000D65EF" w:rsidRDefault="00DD007E">
            <w:pPr>
              <w:pStyle w:val="TableParagraph"/>
              <w:spacing w:line="201" w:lineRule="exact"/>
              <w:ind w:left="179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>(BCF)</w:t>
            </w:r>
          </w:p>
        </w:tc>
        <w:tc>
          <w:tcPr>
            <w:tcW w:w="3341" w:type="dxa"/>
            <w:tcBorders>
              <w:bottom w:val="single" w:sz="8" w:space="0" w:color="000000"/>
            </w:tcBorders>
          </w:tcPr>
          <w:p w:rsidR="002C303A" w:rsidRPr="00F27EF7" w:rsidRDefault="00F27EF7">
            <w:pPr>
              <w:pStyle w:val="TableParagraph"/>
              <w:spacing w:line="219" w:lineRule="exact"/>
              <w:ind w:left="178"/>
              <w:rPr>
                <w:b/>
                <w:bCs/>
                <w:sz w:val="18"/>
                <w:lang w:val="sk-SK"/>
              </w:rPr>
            </w:pPr>
            <w:proofErr w:type="spellStart"/>
            <w:r w:rsidRPr="00F27EF7">
              <w:rPr>
                <w:b/>
                <w:bCs/>
                <w:sz w:val="18"/>
                <w:szCs w:val="18"/>
              </w:rPr>
              <w:t>Rozdeľovací</w:t>
            </w:r>
            <w:proofErr w:type="spellEnd"/>
            <w:r w:rsidRPr="00F27EF7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27EF7">
              <w:rPr>
                <w:b/>
                <w:bCs/>
                <w:sz w:val="18"/>
                <w:szCs w:val="18"/>
              </w:rPr>
              <w:t>koeficient</w:t>
            </w:r>
            <w:proofErr w:type="spellEnd"/>
            <w:r w:rsidRPr="00F27EF7">
              <w:rPr>
                <w:b/>
                <w:bCs/>
                <w:sz w:val="18"/>
                <w:szCs w:val="18"/>
              </w:rPr>
              <w:t xml:space="preserve"> n-</w:t>
            </w:r>
            <w:proofErr w:type="spellStart"/>
            <w:r w:rsidRPr="00F27EF7">
              <w:rPr>
                <w:b/>
                <w:bCs/>
                <w:sz w:val="18"/>
                <w:szCs w:val="18"/>
              </w:rPr>
              <w:t>oktanol</w:t>
            </w:r>
            <w:proofErr w:type="spellEnd"/>
            <w:r w:rsidRPr="00F27EF7">
              <w:rPr>
                <w:b/>
                <w:bCs/>
                <w:sz w:val="18"/>
                <w:szCs w:val="18"/>
              </w:rPr>
              <w:t>/</w:t>
            </w:r>
            <w:proofErr w:type="spellStart"/>
            <w:r w:rsidRPr="00F27EF7">
              <w:rPr>
                <w:b/>
                <w:bCs/>
                <w:sz w:val="18"/>
                <w:szCs w:val="18"/>
              </w:rPr>
              <w:t>voda</w:t>
            </w:r>
            <w:proofErr w:type="spellEnd"/>
            <w:r w:rsidRPr="00F27EF7">
              <w:rPr>
                <w:b/>
                <w:bCs/>
                <w:sz w:val="18"/>
                <w:szCs w:val="18"/>
              </w:rPr>
              <w:t xml:space="preserve"> (log)</w:t>
            </w:r>
          </w:p>
        </w:tc>
      </w:tr>
      <w:tr w:rsidR="002C303A" w:rsidRPr="000D65EF">
        <w:trPr>
          <w:trHeight w:val="438"/>
        </w:trPr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Izobután</w:t>
            </w:r>
            <w:proofErr w:type="spellEnd"/>
          </w:p>
        </w:tc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1.57 - 1.97</w:t>
            </w:r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9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2.8</w:t>
            </w:r>
          </w:p>
        </w:tc>
      </w:tr>
      <w:tr w:rsidR="002C303A" w:rsidRPr="000D65EF">
        <w:trPr>
          <w:trHeight w:val="440"/>
        </w:trPr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Propán</w:t>
            </w:r>
          </w:p>
        </w:tc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before="1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/>
              <w:ind w:left="197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1.81</w:t>
            </w:r>
          </w:p>
        </w:tc>
      </w:tr>
      <w:tr w:rsidR="002C303A" w:rsidRPr="000D65EF">
        <w:trPr>
          <w:trHeight w:val="219"/>
        </w:trPr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line="200" w:lineRule="exact"/>
              <w:ind w:left="19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219"/>
        </w:trPr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31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line="200" w:lineRule="exact"/>
              <w:ind w:left="107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F27EF7">
            <w:pPr>
              <w:pStyle w:val="TableParagraph"/>
              <w:spacing w:line="200" w:lineRule="exact"/>
              <w:ind w:left="198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438"/>
        </w:trPr>
        <w:tc>
          <w:tcPr>
            <w:tcW w:w="2314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Steartrimonium</w:t>
            </w:r>
            <w:proofErr w:type="spellEnd"/>
            <w:r w:rsidRPr="000D65EF">
              <w:rPr>
                <w:sz w:val="18"/>
                <w:lang w:val="sk-SK"/>
              </w:rPr>
              <w:t xml:space="preserve"> Chloride</w:t>
            </w:r>
          </w:p>
        </w:tc>
        <w:tc>
          <w:tcPr>
            <w:tcW w:w="2314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06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70.8</w:t>
            </w:r>
            <w:r w:rsidR="00F27EF7">
              <w:rPr>
                <w:sz w:val="18"/>
                <w:lang w:val="sk-SK"/>
              </w:rPr>
              <w:t xml:space="preserve"> odhadnuto</w:t>
            </w:r>
          </w:p>
        </w:tc>
        <w:tc>
          <w:tcPr>
            <w:tcW w:w="3341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18" w:lineRule="exact"/>
              <w:ind w:left="198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3.61</w:t>
            </w:r>
          </w:p>
        </w:tc>
      </w:tr>
    </w:tbl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DD007E">
      <w:pPr>
        <w:pStyle w:val="Odsekzoznamu"/>
        <w:numPr>
          <w:ilvl w:val="1"/>
          <w:numId w:val="1"/>
        </w:numPr>
        <w:tabs>
          <w:tab w:val="left" w:pos="954"/>
        </w:tabs>
        <w:ind w:left="953" w:hanging="363"/>
        <w:rPr>
          <w:b/>
          <w:sz w:val="18"/>
          <w:lang w:val="sk-SK"/>
        </w:rPr>
      </w:pPr>
      <w:r w:rsidRPr="000D65EF">
        <w:rPr>
          <w:b/>
          <w:sz w:val="18"/>
          <w:lang w:val="sk-SK"/>
        </w:rPr>
        <w:t>Mobili</w:t>
      </w:r>
      <w:r w:rsidR="00991BD6">
        <w:rPr>
          <w:b/>
          <w:sz w:val="18"/>
          <w:lang w:val="sk-SK"/>
        </w:rPr>
        <w:t>ta</w:t>
      </w: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2304"/>
        <w:gridCol w:w="3341"/>
      </w:tblGrid>
      <w:tr w:rsidR="002C303A" w:rsidRPr="000D65EF">
        <w:trPr>
          <w:trHeight w:val="486"/>
        </w:trPr>
        <w:tc>
          <w:tcPr>
            <w:tcW w:w="2304" w:type="dxa"/>
            <w:tcBorders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19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Súčasti</w:t>
            </w:r>
          </w:p>
        </w:tc>
        <w:tc>
          <w:tcPr>
            <w:tcW w:w="2304" w:type="dxa"/>
            <w:tcBorders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19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Potenciál mobility</w:t>
            </w:r>
          </w:p>
        </w:tc>
        <w:tc>
          <w:tcPr>
            <w:tcW w:w="3341" w:type="dxa"/>
            <w:tcBorders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19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Hodnota</w:t>
            </w:r>
          </w:p>
        </w:tc>
      </w:tr>
      <w:tr w:rsidR="002C303A" w:rsidRPr="000D65EF">
        <w:trPr>
          <w:trHeight w:val="219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before="1" w:line="199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Izobután</w:t>
            </w:r>
            <w:proofErr w:type="spellEnd"/>
          </w:p>
        </w:tc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before="1" w:line="199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before="1" w:line="199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219"/>
        </w:trPr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Propán</w:t>
            </w:r>
          </w:p>
        </w:tc>
        <w:tc>
          <w:tcPr>
            <w:tcW w:w="2304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3341" w:type="dxa"/>
            <w:tcBorders>
              <w:top w:val="single" w:sz="8" w:space="0" w:color="000000"/>
              <w:bottom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220"/>
        </w:trPr>
        <w:tc>
          <w:tcPr>
            <w:tcW w:w="2304" w:type="dxa"/>
            <w:tcBorders>
              <w:top w:val="single" w:sz="8" w:space="0" w:color="000000"/>
            </w:tcBorders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Steartrimonium</w:t>
            </w:r>
            <w:proofErr w:type="spellEnd"/>
            <w:r w:rsidRPr="000D65EF">
              <w:rPr>
                <w:sz w:val="18"/>
                <w:lang w:val="sk-SK"/>
              </w:rPr>
              <w:t xml:space="preserve"> Chloride</w:t>
            </w:r>
          </w:p>
        </w:tc>
        <w:tc>
          <w:tcPr>
            <w:tcW w:w="2304" w:type="dxa"/>
            <w:tcBorders>
              <w:top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00" w:lineRule="exact"/>
              <w:ind w:left="104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  <w:tc>
          <w:tcPr>
            <w:tcW w:w="3341" w:type="dxa"/>
            <w:tcBorders>
              <w:top w:val="single" w:sz="8" w:space="0" w:color="000000"/>
            </w:tcBorders>
          </w:tcPr>
          <w:p w:rsidR="002C303A" w:rsidRPr="000D65EF" w:rsidRDefault="00991BD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</w:tbl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C303A">
      <w:pPr>
        <w:pStyle w:val="Zkladntext"/>
        <w:rPr>
          <w:b/>
          <w:lang w:val="sk-SK"/>
        </w:rPr>
      </w:pPr>
    </w:p>
    <w:p w:rsidR="002C303A" w:rsidRPr="000D65EF" w:rsidRDefault="002C303A">
      <w:pPr>
        <w:pStyle w:val="Zkladntext"/>
        <w:spacing w:before="5"/>
        <w:rPr>
          <w:b/>
          <w:sz w:val="22"/>
          <w:lang w:val="sk-SK"/>
        </w:rPr>
      </w:pPr>
    </w:p>
    <w:p w:rsidR="002C303A" w:rsidRPr="000D65EF" w:rsidRDefault="00991BD6">
      <w:pPr>
        <w:pStyle w:val="Odsekzoznamu"/>
        <w:numPr>
          <w:ilvl w:val="1"/>
          <w:numId w:val="1"/>
        </w:numPr>
        <w:tabs>
          <w:tab w:val="left" w:pos="945"/>
        </w:tabs>
        <w:spacing w:before="1" w:after="2"/>
        <w:ind w:left="944" w:hanging="364"/>
        <w:rPr>
          <w:b/>
          <w:sz w:val="18"/>
          <w:lang w:val="sk-SK"/>
        </w:rPr>
      </w:pPr>
      <w:r>
        <w:rPr>
          <w:b/>
          <w:sz w:val="18"/>
          <w:lang w:val="sk-SK"/>
        </w:rPr>
        <w:t xml:space="preserve">Výsledky posúdenia </w:t>
      </w:r>
      <w:r w:rsidR="00DD007E" w:rsidRPr="000D65EF">
        <w:rPr>
          <w:b/>
          <w:sz w:val="18"/>
          <w:lang w:val="sk-SK"/>
        </w:rPr>
        <w:t xml:space="preserve">PBT </w:t>
      </w:r>
      <w:proofErr w:type="spellStart"/>
      <w:r w:rsidR="00DD007E" w:rsidRPr="000D65EF">
        <w:rPr>
          <w:b/>
          <w:sz w:val="18"/>
          <w:lang w:val="sk-SK"/>
        </w:rPr>
        <w:t>és</w:t>
      </w:r>
      <w:proofErr w:type="spellEnd"/>
      <w:r w:rsidR="00DD007E" w:rsidRPr="000D65EF">
        <w:rPr>
          <w:b/>
          <w:sz w:val="18"/>
          <w:lang w:val="sk-SK"/>
        </w:rPr>
        <w:t xml:space="preserve"> </w:t>
      </w:r>
      <w:proofErr w:type="spellStart"/>
      <w:r w:rsidR="00DD007E" w:rsidRPr="000D65EF">
        <w:rPr>
          <w:b/>
          <w:sz w:val="18"/>
          <w:lang w:val="sk-SK"/>
        </w:rPr>
        <w:t>vPvB</w:t>
      </w:r>
      <w:proofErr w:type="spellEnd"/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5645"/>
      </w:tblGrid>
      <w:tr w:rsidR="002C303A" w:rsidRPr="000D65EF">
        <w:trPr>
          <w:trHeight w:val="217"/>
        </w:trPr>
        <w:tc>
          <w:tcPr>
            <w:tcW w:w="2304" w:type="dxa"/>
          </w:tcPr>
          <w:p w:rsidR="002C303A" w:rsidRPr="000D65EF" w:rsidRDefault="00991BD6">
            <w:pPr>
              <w:pStyle w:val="TableParagraph"/>
              <w:spacing w:line="198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Súčasti</w:t>
            </w:r>
          </w:p>
        </w:tc>
        <w:tc>
          <w:tcPr>
            <w:tcW w:w="5645" w:type="dxa"/>
          </w:tcPr>
          <w:p w:rsidR="002C303A" w:rsidRPr="000D65EF" w:rsidRDefault="00991BD6">
            <w:pPr>
              <w:pStyle w:val="TableParagraph"/>
              <w:spacing w:line="198" w:lineRule="exact"/>
              <w:ind w:left="105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Výsledky</w:t>
            </w:r>
          </w:p>
        </w:tc>
      </w:tr>
      <w:tr w:rsidR="002C303A" w:rsidRPr="000D65EF">
        <w:trPr>
          <w:trHeight w:val="220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before="1" w:line="199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Izobután</w:t>
            </w:r>
            <w:proofErr w:type="spellEnd"/>
          </w:p>
        </w:tc>
        <w:tc>
          <w:tcPr>
            <w:tcW w:w="5645" w:type="dxa"/>
          </w:tcPr>
          <w:p w:rsidR="002C303A" w:rsidRPr="000D65EF" w:rsidRDefault="00991BD6">
            <w:pPr>
              <w:pStyle w:val="TableParagraph"/>
              <w:spacing w:before="1" w:line="199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220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Propán</w:t>
            </w:r>
          </w:p>
        </w:tc>
        <w:tc>
          <w:tcPr>
            <w:tcW w:w="5645" w:type="dxa"/>
          </w:tcPr>
          <w:p w:rsidR="002C303A" w:rsidRPr="000D65EF" w:rsidRDefault="00991BD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220"/>
        </w:trPr>
        <w:tc>
          <w:tcPr>
            <w:tcW w:w="2304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5645" w:type="dxa"/>
          </w:tcPr>
          <w:p w:rsidR="002C303A" w:rsidRPr="000D65EF" w:rsidRDefault="00991BD6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  <w:tr w:rsidR="002C303A" w:rsidRPr="000D65EF">
        <w:trPr>
          <w:trHeight w:val="217"/>
        </w:trPr>
        <w:tc>
          <w:tcPr>
            <w:tcW w:w="2304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5645" w:type="dxa"/>
          </w:tcPr>
          <w:p w:rsidR="002C303A" w:rsidRPr="000D65EF" w:rsidRDefault="00991BD6">
            <w:pPr>
              <w:pStyle w:val="TableParagraph"/>
              <w:spacing w:line="198" w:lineRule="exact"/>
              <w:ind w:left="105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</w:tbl>
    <w:p w:rsidR="002C303A" w:rsidRPr="000D65EF" w:rsidRDefault="002C303A">
      <w:pPr>
        <w:spacing w:line="198" w:lineRule="exact"/>
        <w:rPr>
          <w:sz w:val="18"/>
          <w:lang w:val="sk-SK"/>
        </w:rPr>
        <w:sectPr w:rsidR="002C303A" w:rsidRPr="000D65EF">
          <w:pgSz w:w="11900" w:h="16840"/>
          <w:pgMar w:top="2180" w:right="940" w:bottom="1480" w:left="940" w:header="1015" w:footer="1294" w:gutter="0"/>
          <w:cols w:space="708"/>
        </w:sectPr>
      </w:pPr>
    </w:p>
    <w:p w:rsidR="002C303A" w:rsidRPr="000D65EF" w:rsidRDefault="002C303A">
      <w:pPr>
        <w:pStyle w:val="Zkladntext"/>
        <w:spacing w:before="2"/>
        <w:rPr>
          <w:b/>
          <w:sz w:val="9"/>
          <w:lang w:val="sk-SK"/>
        </w:rPr>
      </w:pPr>
    </w:p>
    <w:p w:rsidR="002C303A" w:rsidRPr="000D65EF" w:rsidRDefault="008E4C7B">
      <w:pPr>
        <w:tabs>
          <w:tab w:val="left" w:pos="9915"/>
        </w:tabs>
        <w:spacing w:before="56"/>
        <w:ind w:left="139"/>
        <w:rPr>
          <w:rFonts w:ascii="Times New Roman" w:hAnsi="Times New Roman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shd w:val="clear" w:color="auto" w:fill="E5E5E5"/>
          <w:lang w:val="sk-SK"/>
        </w:rPr>
        <w:tab/>
      </w:r>
    </w:p>
    <w:p w:rsidR="002C303A" w:rsidRPr="000D65EF" w:rsidRDefault="00DD007E">
      <w:pPr>
        <w:tabs>
          <w:tab w:val="left" w:pos="6595"/>
        </w:tabs>
        <w:spacing w:before="121"/>
        <w:ind w:left="139"/>
        <w:rPr>
          <w:lang w:val="sk-SK"/>
        </w:rPr>
      </w:pPr>
      <w:r w:rsidRPr="000D65EF">
        <w:rPr>
          <w:lang w:val="sk-SK"/>
        </w:rPr>
        <w:t>Verzi</w:t>
      </w:r>
      <w:r w:rsidR="008E4C7B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8E4C7B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8E4C7B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Pr="000D65EF">
        <w:rPr>
          <w:color w:val="7F7F7F"/>
          <w:lang w:val="sk-SK"/>
        </w:rPr>
        <w:t>:</w:t>
      </w:r>
      <w:r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6"/>
        <w:rPr>
          <w:sz w:val="25"/>
          <w:lang w:val="sk-SK"/>
        </w:rPr>
      </w:pPr>
    </w:p>
    <w:tbl>
      <w:tblPr>
        <w:tblStyle w:val="TableNormal"/>
        <w:tblW w:w="0" w:type="auto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4"/>
        <w:gridCol w:w="5645"/>
      </w:tblGrid>
      <w:tr w:rsidR="002C303A" w:rsidRPr="000D65EF">
        <w:trPr>
          <w:trHeight w:val="220"/>
        </w:trPr>
        <w:tc>
          <w:tcPr>
            <w:tcW w:w="2304" w:type="dxa"/>
          </w:tcPr>
          <w:p w:rsidR="002C303A" w:rsidRPr="000D65EF" w:rsidRDefault="00DD007E">
            <w:pPr>
              <w:pStyle w:val="TableParagraph"/>
              <w:spacing w:line="200" w:lineRule="exact"/>
              <w:ind w:left="105"/>
              <w:rPr>
                <w:sz w:val="18"/>
                <w:lang w:val="sk-SK"/>
              </w:rPr>
            </w:pPr>
            <w:proofErr w:type="spellStart"/>
            <w:r w:rsidRPr="000D65EF">
              <w:rPr>
                <w:sz w:val="18"/>
                <w:lang w:val="sk-SK"/>
              </w:rPr>
              <w:t>Steartrimonium</w:t>
            </w:r>
            <w:proofErr w:type="spellEnd"/>
            <w:r w:rsidRPr="000D65EF">
              <w:rPr>
                <w:sz w:val="18"/>
                <w:lang w:val="sk-SK"/>
              </w:rPr>
              <w:t xml:space="preserve"> Chloride</w:t>
            </w:r>
          </w:p>
        </w:tc>
        <w:tc>
          <w:tcPr>
            <w:tcW w:w="5645" w:type="dxa"/>
          </w:tcPr>
          <w:p w:rsidR="002C303A" w:rsidRPr="000D65EF" w:rsidRDefault="00991BD6">
            <w:pPr>
              <w:pStyle w:val="TableParagraph"/>
              <w:spacing w:line="200" w:lineRule="exact"/>
              <w:ind w:left="104"/>
              <w:rPr>
                <w:sz w:val="18"/>
                <w:lang w:val="sk-SK"/>
              </w:rPr>
            </w:pPr>
            <w:r>
              <w:rPr>
                <w:sz w:val="18"/>
                <w:lang w:val="sk-SK"/>
              </w:rPr>
              <w:t>Údaje sú nedostupné</w:t>
            </w:r>
          </w:p>
        </w:tc>
      </w:tr>
    </w:tbl>
    <w:p w:rsidR="002C303A" w:rsidRPr="000D65EF" w:rsidRDefault="002C303A">
      <w:pPr>
        <w:pStyle w:val="Zkladntext"/>
        <w:spacing w:before="7"/>
        <w:rPr>
          <w:sz w:val="12"/>
          <w:lang w:val="sk-SK"/>
        </w:rPr>
      </w:pPr>
    </w:p>
    <w:p w:rsidR="002C303A" w:rsidRPr="000D65EF" w:rsidRDefault="00640E52">
      <w:pPr>
        <w:pStyle w:val="Odsekzoznamu"/>
        <w:numPr>
          <w:ilvl w:val="1"/>
          <w:numId w:val="1"/>
        </w:numPr>
        <w:tabs>
          <w:tab w:val="left" w:pos="931"/>
          <w:tab w:val="left" w:pos="3392"/>
          <w:tab w:val="left" w:pos="3730"/>
        </w:tabs>
        <w:spacing w:before="64"/>
        <w:ind w:left="930" w:hanging="324"/>
        <w:rPr>
          <w:sz w:val="18"/>
          <w:lang w:val="sk-SK"/>
        </w:rPr>
      </w:pPr>
      <w:r>
        <w:rPr>
          <w:b/>
          <w:sz w:val="18"/>
          <w:lang w:val="sk-SK"/>
        </w:rPr>
        <w:t xml:space="preserve"> </w:t>
      </w:r>
      <w:bookmarkStart w:id="0" w:name="_GoBack"/>
      <w:bookmarkEnd w:id="0"/>
      <w:r w:rsidR="00991BD6">
        <w:rPr>
          <w:b/>
          <w:sz w:val="18"/>
          <w:lang w:val="sk-SK"/>
        </w:rPr>
        <w:t>Iné nepriaznivé účinky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DD007E" w:rsidRPr="000D65EF">
        <w:rPr>
          <w:b/>
          <w:sz w:val="18"/>
          <w:lang w:val="sk-SK"/>
        </w:rPr>
        <w:t>:</w:t>
      </w:r>
      <w:r w:rsidR="00DD007E" w:rsidRPr="000D65EF">
        <w:rPr>
          <w:rFonts w:ascii="Times New Roman" w:hAnsi="Times New Roman"/>
          <w:sz w:val="18"/>
          <w:lang w:val="sk-SK"/>
        </w:rPr>
        <w:tab/>
      </w:r>
      <w:r w:rsidR="00991BD6">
        <w:rPr>
          <w:sz w:val="18"/>
          <w:lang w:val="sk-SK"/>
        </w:rPr>
        <w:t>Nie sú známe.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3772F8">
      <w:pPr>
        <w:pStyle w:val="Zkladntext"/>
        <w:spacing w:before="6"/>
        <w:rPr>
          <w:sz w:val="14"/>
          <w:lang w:val="sk-SK"/>
        </w:rPr>
      </w:pPr>
      <w:r>
        <w:rPr>
          <w:lang w:val="sk-SK"/>
        </w:rPr>
        <w:pict>
          <v:rect id="_x0000_s2053" style="position:absolute;margin-left:52.55pt;margin-top:10.8pt;width:490.2pt;height:.7pt;z-index:-15721472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DA1E36">
      <w:pPr>
        <w:pStyle w:val="Nadpis3"/>
        <w:numPr>
          <w:ilvl w:val="0"/>
          <w:numId w:val="1"/>
        </w:numPr>
        <w:tabs>
          <w:tab w:val="left" w:pos="412"/>
        </w:tabs>
        <w:spacing w:line="190" w:lineRule="exact"/>
        <w:ind w:left="411" w:hanging="273"/>
        <w:jc w:val="left"/>
        <w:rPr>
          <w:lang w:val="sk-SK"/>
        </w:rPr>
      </w:pPr>
      <w:r>
        <w:rPr>
          <w:lang w:val="sk-SK"/>
        </w:rPr>
        <w:t>OPATRENIA PRI ZNEŠKODŇOVANÍ</w:t>
      </w:r>
    </w:p>
    <w:p w:rsidR="002C303A" w:rsidRPr="000D65EF" w:rsidRDefault="00DA1E36">
      <w:pPr>
        <w:pStyle w:val="Odsekzoznamu"/>
        <w:numPr>
          <w:ilvl w:val="1"/>
          <w:numId w:val="1"/>
        </w:numPr>
        <w:tabs>
          <w:tab w:val="left" w:pos="863"/>
        </w:tabs>
        <w:spacing w:before="1"/>
        <w:ind w:left="862" w:hanging="364"/>
        <w:rPr>
          <w:b/>
          <w:sz w:val="18"/>
          <w:lang w:val="sk-SK"/>
        </w:rPr>
      </w:pPr>
      <w:r>
        <w:rPr>
          <w:b/>
          <w:sz w:val="18"/>
          <w:lang w:val="sk-SK"/>
        </w:rPr>
        <w:t>Metódy spracovania odpadu</w:t>
      </w:r>
    </w:p>
    <w:p w:rsidR="002C303A" w:rsidRPr="000D65EF" w:rsidRDefault="00DA1E36">
      <w:pPr>
        <w:pStyle w:val="Zkladntext"/>
        <w:tabs>
          <w:tab w:val="left" w:pos="3739"/>
          <w:tab w:val="left" w:pos="4383"/>
        </w:tabs>
        <w:spacing w:before="1" w:line="219" w:lineRule="exact"/>
        <w:ind w:left="696"/>
        <w:rPr>
          <w:lang w:val="sk-SK"/>
        </w:rPr>
      </w:pPr>
      <w:r>
        <w:rPr>
          <w:lang w:val="sk-SK"/>
        </w:rPr>
        <w:t>Produkt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b/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proofErr w:type="spellStart"/>
      <w:r w:rsidR="001E2E5B">
        <w:t>Nezneškodňujte</w:t>
      </w:r>
      <w:proofErr w:type="spellEnd"/>
      <w:r w:rsidR="001E2E5B">
        <w:t xml:space="preserve"> </w:t>
      </w:r>
      <w:proofErr w:type="spellStart"/>
      <w:r w:rsidR="001E2E5B">
        <w:t>odpady</w:t>
      </w:r>
      <w:proofErr w:type="spellEnd"/>
      <w:r w:rsidR="001E2E5B">
        <w:t xml:space="preserve"> </w:t>
      </w:r>
      <w:proofErr w:type="spellStart"/>
      <w:r w:rsidR="001E2E5B">
        <w:t>vypúšťaním</w:t>
      </w:r>
      <w:proofErr w:type="spellEnd"/>
      <w:r w:rsidR="001E2E5B">
        <w:t xml:space="preserve"> </w:t>
      </w:r>
      <w:proofErr w:type="spellStart"/>
      <w:r w:rsidR="001E2E5B">
        <w:t>do</w:t>
      </w:r>
      <w:proofErr w:type="spellEnd"/>
      <w:r w:rsidR="001E2E5B">
        <w:t xml:space="preserve"> </w:t>
      </w:r>
      <w:proofErr w:type="spellStart"/>
      <w:r w:rsidR="001E2E5B">
        <w:t>kanalizácie</w:t>
      </w:r>
      <w:proofErr w:type="spellEnd"/>
      <w:r w:rsidR="001E2E5B">
        <w:t>.</w:t>
      </w:r>
    </w:p>
    <w:p w:rsidR="002C303A" w:rsidRDefault="001E2E5B" w:rsidP="001E2E5B">
      <w:pPr>
        <w:pStyle w:val="Zkladntext"/>
        <w:ind w:left="4383" w:right="1898"/>
      </w:pPr>
      <w:proofErr w:type="spellStart"/>
      <w:r>
        <w:t>Neznečisťujte</w:t>
      </w:r>
      <w:proofErr w:type="spellEnd"/>
      <w:r>
        <w:t xml:space="preserve"> </w:t>
      </w:r>
      <w:proofErr w:type="spellStart"/>
      <w:r>
        <w:t>vodné</w:t>
      </w:r>
      <w:proofErr w:type="spellEnd"/>
      <w:r>
        <w:t xml:space="preserve"> </w:t>
      </w:r>
      <w:proofErr w:type="spellStart"/>
      <w:r>
        <w:t>nádrže</w:t>
      </w:r>
      <w:proofErr w:type="spellEnd"/>
      <w:r>
        <w:t xml:space="preserve">, </w:t>
      </w:r>
      <w:proofErr w:type="spellStart"/>
      <w:r>
        <w:t>toky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priekopy</w:t>
      </w:r>
      <w:proofErr w:type="spellEnd"/>
      <w:r>
        <w:t xml:space="preserve"> </w:t>
      </w:r>
      <w:proofErr w:type="spellStart"/>
      <w:r>
        <w:t>chemikáliami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použitými</w:t>
      </w:r>
      <w:proofErr w:type="spellEnd"/>
      <w:r>
        <w:t xml:space="preserve"> </w:t>
      </w:r>
      <w:proofErr w:type="spellStart"/>
      <w:r>
        <w:t>nádobami</w:t>
      </w:r>
      <w:proofErr w:type="spellEnd"/>
      <w:r>
        <w:t>.</w:t>
      </w:r>
      <w:r w:rsidRPr="000D65EF">
        <w:rPr>
          <w:lang w:val="sk-SK"/>
        </w:rPr>
        <w:t xml:space="preserve"> </w:t>
      </w:r>
      <w:proofErr w:type="spellStart"/>
      <w:r>
        <w:t>Likvidácia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mala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miestnou</w:t>
      </w:r>
      <w:proofErr w:type="spellEnd"/>
      <w:r>
        <w:t xml:space="preserve">, </w:t>
      </w:r>
      <w:proofErr w:type="spellStart"/>
      <w:r>
        <w:t>štátnou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národnou</w:t>
      </w:r>
      <w:proofErr w:type="spellEnd"/>
      <w:r>
        <w:t xml:space="preserve"> </w:t>
      </w:r>
      <w:proofErr w:type="spellStart"/>
      <w:r>
        <w:t>legislatívou</w:t>
      </w:r>
      <w:proofErr w:type="spellEnd"/>
      <w:r>
        <w:t xml:space="preserve">, </w:t>
      </w:r>
      <w:proofErr w:type="spellStart"/>
      <w:r>
        <w:t>predovšetkým</w:t>
      </w:r>
      <w:proofErr w:type="spellEnd"/>
      <w:r>
        <w:t xml:space="preserve"> </w:t>
      </w:r>
      <w:proofErr w:type="spellStart"/>
      <w:r>
        <w:t>Zákon</w:t>
      </w:r>
      <w:proofErr w:type="spellEnd"/>
      <w:r>
        <w:t xml:space="preserve"> 223/2001 </w:t>
      </w:r>
      <w:proofErr w:type="spellStart"/>
      <w:r>
        <w:t>Z.z</w:t>
      </w:r>
      <w:proofErr w:type="spellEnd"/>
      <w:r>
        <w:t xml:space="preserve">. o </w:t>
      </w:r>
      <w:proofErr w:type="spellStart"/>
      <w:r>
        <w:t>odpadoch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o </w:t>
      </w:r>
      <w:proofErr w:type="spellStart"/>
      <w:r>
        <w:t>zmene</w:t>
      </w:r>
      <w:proofErr w:type="spellEnd"/>
      <w:r>
        <w:t xml:space="preserve"> a </w:t>
      </w:r>
      <w:proofErr w:type="spellStart"/>
      <w:r>
        <w:t>doplnení</w:t>
      </w:r>
      <w:proofErr w:type="spellEnd"/>
      <w:r>
        <w:t xml:space="preserve">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zákonov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a </w:t>
      </w:r>
      <w:proofErr w:type="spellStart"/>
      <w:r>
        <w:t>súvisiace</w:t>
      </w:r>
      <w:proofErr w:type="spellEnd"/>
      <w:r>
        <w:t xml:space="preserve"> </w:t>
      </w:r>
      <w:proofErr w:type="spellStart"/>
      <w:r>
        <w:t>zákony</w:t>
      </w:r>
      <w:proofErr w:type="spellEnd"/>
      <w:r>
        <w:t xml:space="preserve"> a </w:t>
      </w:r>
      <w:proofErr w:type="spellStart"/>
      <w:r>
        <w:t>nariadenia</w:t>
      </w:r>
      <w:proofErr w:type="spellEnd"/>
      <w:r>
        <w:t xml:space="preserve">, </w:t>
      </w:r>
      <w:proofErr w:type="spellStart"/>
      <w:r>
        <w:t>napr</w:t>
      </w:r>
      <w:proofErr w:type="spellEnd"/>
      <w:r>
        <w:t xml:space="preserve">. </w:t>
      </w:r>
      <w:proofErr w:type="spellStart"/>
      <w:r>
        <w:t>vyhláška</w:t>
      </w:r>
      <w:proofErr w:type="spellEnd"/>
      <w:r>
        <w:t xml:space="preserve"> 284/2001 </w:t>
      </w:r>
      <w:proofErr w:type="spellStart"/>
      <w:r>
        <w:t>Z.z</w:t>
      </w:r>
      <w:proofErr w:type="spellEnd"/>
      <w:r>
        <w:t xml:space="preserve">., </w:t>
      </w:r>
      <w:proofErr w:type="spellStart"/>
      <w:r>
        <w:t>ktorou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ustanovuje</w:t>
      </w:r>
      <w:proofErr w:type="spellEnd"/>
      <w:r>
        <w:t xml:space="preserve"> </w:t>
      </w:r>
      <w:proofErr w:type="spellStart"/>
      <w:r>
        <w:t>Katalóg</w:t>
      </w:r>
      <w:proofErr w:type="spellEnd"/>
      <w:r>
        <w:t xml:space="preserve"> </w:t>
      </w:r>
      <w:proofErr w:type="spellStart"/>
      <w:r>
        <w:t>odpadov</w:t>
      </w:r>
      <w:proofErr w:type="spellEnd"/>
      <w:r>
        <w:t>.</w:t>
      </w:r>
    </w:p>
    <w:p w:rsidR="001E2E5B" w:rsidRPr="000D65EF" w:rsidRDefault="001E2E5B" w:rsidP="001E2E5B">
      <w:pPr>
        <w:pStyle w:val="Zkladntext"/>
        <w:ind w:left="4383" w:right="1898"/>
        <w:rPr>
          <w:lang w:val="sk-SK"/>
        </w:rPr>
      </w:pPr>
      <w:proofErr w:type="spellStart"/>
      <w:r>
        <w:t>Prosím</w:t>
      </w:r>
      <w:proofErr w:type="spellEnd"/>
      <w:r>
        <w:t xml:space="preserve"> </w:t>
      </w:r>
      <w:proofErr w:type="spellStart"/>
      <w:r>
        <w:t>recyklujte</w:t>
      </w:r>
      <w:proofErr w:type="spellEnd"/>
      <w:r>
        <w:t xml:space="preserve"> </w:t>
      </w:r>
      <w:proofErr w:type="spellStart"/>
      <w:r>
        <w:t>prázdne</w:t>
      </w:r>
      <w:proofErr w:type="spellEnd"/>
      <w:r>
        <w:t xml:space="preserve"> </w:t>
      </w:r>
      <w:proofErr w:type="spellStart"/>
      <w:r>
        <w:t>obaly</w:t>
      </w:r>
      <w:proofErr w:type="spellEnd"/>
      <w:r>
        <w:t>.</w:t>
      </w:r>
    </w:p>
    <w:p w:rsidR="002C303A" w:rsidRPr="000D65EF" w:rsidRDefault="002C303A">
      <w:pPr>
        <w:pStyle w:val="Zkladntext"/>
        <w:rPr>
          <w:lang w:val="sk-SK"/>
        </w:rPr>
      </w:pPr>
    </w:p>
    <w:p w:rsidR="002C303A" w:rsidRPr="000D65EF" w:rsidRDefault="00DA1E36">
      <w:pPr>
        <w:pStyle w:val="Zkladntext"/>
        <w:tabs>
          <w:tab w:val="left" w:pos="3787"/>
          <w:tab w:val="left" w:pos="4431"/>
        </w:tabs>
        <w:ind w:left="696"/>
        <w:rPr>
          <w:lang w:val="sk-SK"/>
        </w:rPr>
      </w:pPr>
      <w:r>
        <w:rPr>
          <w:lang w:val="sk-SK"/>
        </w:rPr>
        <w:t>Obaly</w:t>
      </w:r>
      <w:r w:rsidR="00DD007E" w:rsidRPr="000D65EF">
        <w:rPr>
          <w:rFonts w:ascii="Times New Roman" w:hAnsi="Times New Roman"/>
          <w:lang w:val="sk-SK"/>
        </w:rPr>
        <w:tab/>
      </w:r>
      <w:r w:rsidR="00DD007E" w:rsidRPr="000D65EF">
        <w:rPr>
          <w:b/>
          <w:lang w:val="sk-SK"/>
        </w:rPr>
        <w:t>:</w:t>
      </w:r>
      <w:r w:rsidR="00DD007E" w:rsidRPr="000D65EF">
        <w:rPr>
          <w:rFonts w:ascii="Times New Roman" w:hAnsi="Times New Roman"/>
          <w:lang w:val="sk-SK"/>
        </w:rPr>
        <w:tab/>
      </w:r>
      <w:proofErr w:type="spellStart"/>
      <w:r w:rsidR="001E2E5B">
        <w:t>Prázdne</w:t>
      </w:r>
      <w:proofErr w:type="spellEnd"/>
      <w:r w:rsidR="001E2E5B">
        <w:t xml:space="preserve"> </w:t>
      </w:r>
      <w:proofErr w:type="spellStart"/>
      <w:r w:rsidR="001E2E5B">
        <w:t>obaly</w:t>
      </w:r>
      <w:proofErr w:type="spellEnd"/>
      <w:r w:rsidR="001E2E5B">
        <w:t xml:space="preserve"> </w:t>
      </w:r>
      <w:proofErr w:type="spellStart"/>
      <w:r w:rsidR="001E2E5B">
        <w:t>znovu</w:t>
      </w:r>
      <w:proofErr w:type="spellEnd"/>
      <w:r w:rsidR="001E2E5B">
        <w:t xml:space="preserve"> </w:t>
      </w:r>
      <w:proofErr w:type="spellStart"/>
      <w:r w:rsidR="001E2E5B">
        <w:t>nepoužívajte</w:t>
      </w:r>
      <w:proofErr w:type="spellEnd"/>
      <w:r w:rsidR="001E2E5B">
        <w:t>.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3772F8">
      <w:pPr>
        <w:pStyle w:val="Zkladntext"/>
        <w:spacing w:before="6"/>
        <w:rPr>
          <w:sz w:val="14"/>
          <w:lang w:val="sk-SK"/>
        </w:rPr>
      </w:pPr>
      <w:r>
        <w:rPr>
          <w:lang w:val="sk-SK"/>
        </w:rPr>
        <w:pict>
          <v:rect id="_x0000_s2052" style="position:absolute;margin-left:52.55pt;margin-top:10.85pt;width:490.2pt;height:.7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5414B4">
      <w:pPr>
        <w:pStyle w:val="Nadpis3"/>
        <w:numPr>
          <w:ilvl w:val="0"/>
          <w:numId w:val="1"/>
        </w:numPr>
        <w:tabs>
          <w:tab w:val="left" w:pos="503"/>
        </w:tabs>
        <w:spacing w:line="190" w:lineRule="exact"/>
        <w:ind w:left="502" w:hanging="272"/>
        <w:jc w:val="left"/>
        <w:rPr>
          <w:lang w:val="sk-SK"/>
        </w:rPr>
      </w:pPr>
      <w:r>
        <w:rPr>
          <w:lang w:val="sk-SK"/>
        </w:rPr>
        <w:t>INFORMÁCIE O DOPRAVE</w:t>
      </w:r>
    </w:p>
    <w:p w:rsidR="002C303A" w:rsidRPr="000D65EF" w:rsidRDefault="002C303A">
      <w:pPr>
        <w:pStyle w:val="Zkladntext"/>
        <w:rPr>
          <w:b/>
          <w:lang w:val="sk-SK"/>
        </w:rPr>
      </w:pPr>
    </w:p>
    <w:tbl>
      <w:tblPr>
        <w:tblStyle w:val="TableNormal"/>
        <w:tblW w:w="0" w:type="auto"/>
        <w:tblInd w:w="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5"/>
        <w:gridCol w:w="2218"/>
        <w:gridCol w:w="2218"/>
        <w:gridCol w:w="2216"/>
      </w:tblGrid>
      <w:tr w:rsidR="002C303A" w:rsidRPr="000D65EF">
        <w:trPr>
          <w:trHeight w:val="220"/>
        </w:trPr>
        <w:tc>
          <w:tcPr>
            <w:tcW w:w="2225" w:type="dxa"/>
            <w:tcBorders>
              <w:top w:val="nil"/>
              <w:left w:val="nil"/>
            </w:tcBorders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218" w:type="dxa"/>
          </w:tcPr>
          <w:p w:rsidR="002C303A" w:rsidRPr="000D65EF" w:rsidRDefault="005414B4">
            <w:pPr>
              <w:pStyle w:val="TableParagraph"/>
              <w:spacing w:line="200" w:lineRule="exact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Pozemná preprava</w:t>
            </w:r>
          </w:p>
        </w:tc>
        <w:tc>
          <w:tcPr>
            <w:tcW w:w="2218" w:type="dxa"/>
          </w:tcPr>
          <w:p w:rsidR="002C303A" w:rsidRPr="000D65EF" w:rsidRDefault="005414B4">
            <w:pPr>
              <w:pStyle w:val="TableParagraph"/>
              <w:spacing w:line="200" w:lineRule="exact"/>
              <w:ind w:left="108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Doprava po mori</w:t>
            </w:r>
          </w:p>
        </w:tc>
        <w:tc>
          <w:tcPr>
            <w:tcW w:w="2216" w:type="dxa"/>
          </w:tcPr>
          <w:p w:rsidR="002C303A" w:rsidRPr="000D65EF" w:rsidRDefault="005414B4">
            <w:pPr>
              <w:pStyle w:val="TableParagraph"/>
              <w:spacing w:line="200" w:lineRule="exact"/>
              <w:ind w:left="107"/>
              <w:rPr>
                <w:b/>
                <w:sz w:val="18"/>
                <w:lang w:val="sk-SK"/>
              </w:rPr>
            </w:pPr>
            <w:r>
              <w:rPr>
                <w:b/>
                <w:sz w:val="18"/>
                <w:lang w:val="sk-SK"/>
              </w:rPr>
              <w:t>Letecká doprava</w:t>
            </w:r>
          </w:p>
        </w:tc>
      </w:tr>
      <w:tr w:rsidR="002C303A" w:rsidRPr="000D65EF">
        <w:trPr>
          <w:trHeight w:val="229"/>
        </w:trPr>
        <w:tc>
          <w:tcPr>
            <w:tcW w:w="2225" w:type="dxa"/>
          </w:tcPr>
          <w:p w:rsidR="002C303A" w:rsidRPr="000D65EF" w:rsidRDefault="00DD007E">
            <w:pPr>
              <w:pStyle w:val="TableParagraph"/>
              <w:spacing w:line="210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14.1 </w:t>
            </w:r>
            <w:r w:rsidR="005414B4">
              <w:rPr>
                <w:b/>
                <w:sz w:val="18"/>
                <w:lang w:val="sk-SK"/>
              </w:rPr>
              <w:t>číslo OSN</w:t>
            </w:r>
          </w:p>
        </w:tc>
        <w:tc>
          <w:tcPr>
            <w:tcW w:w="2218" w:type="dxa"/>
          </w:tcPr>
          <w:p w:rsidR="002C303A" w:rsidRPr="000D65EF" w:rsidRDefault="00DD007E">
            <w:pPr>
              <w:pStyle w:val="TableParagraph"/>
              <w:spacing w:line="210" w:lineRule="exact"/>
              <w:ind w:left="107"/>
              <w:rPr>
                <w:rFonts w:ascii="Times New Roman"/>
                <w:sz w:val="20"/>
                <w:lang w:val="sk-SK"/>
              </w:rPr>
            </w:pPr>
            <w:r w:rsidRPr="000D65EF">
              <w:rPr>
                <w:rFonts w:ascii="Times New Roman"/>
                <w:sz w:val="20"/>
                <w:lang w:val="sk-SK"/>
              </w:rPr>
              <w:t>1950</w:t>
            </w:r>
          </w:p>
        </w:tc>
        <w:tc>
          <w:tcPr>
            <w:tcW w:w="2218" w:type="dxa"/>
          </w:tcPr>
          <w:p w:rsidR="002C303A" w:rsidRPr="000D65EF" w:rsidRDefault="00DD007E">
            <w:pPr>
              <w:pStyle w:val="TableParagraph"/>
              <w:spacing w:line="210" w:lineRule="exact"/>
              <w:ind w:left="131"/>
              <w:rPr>
                <w:rFonts w:ascii="Times New Roman"/>
                <w:sz w:val="20"/>
                <w:lang w:val="sk-SK"/>
              </w:rPr>
            </w:pPr>
            <w:r w:rsidRPr="000D65EF">
              <w:rPr>
                <w:rFonts w:ascii="Times New Roman"/>
                <w:sz w:val="20"/>
                <w:lang w:val="sk-SK"/>
              </w:rPr>
              <w:t>1950</w:t>
            </w:r>
          </w:p>
        </w:tc>
        <w:tc>
          <w:tcPr>
            <w:tcW w:w="2216" w:type="dxa"/>
          </w:tcPr>
          <w:p w:rsidR="002C303A" w:rsidRPr="000D65EF" w:rsidRDefault="00DD007E">
            <w:pPr>
              <w:pStyle w:val="TableParagraph"/>
              <w:spacing w:line="210" w:lineRule="exact"/>
              <w:ind w:left="106"/>
              <w:rPr>
                <w:rFonts w:ascii="Times New Roman"/>
                <w:sz w:val="20"/>
                <w:lang w:val="sk-SK"/>
              </w:rPr>
            </w:pPr>
            <w:r w:rsidRPr="000D65EF">
              <w:rPr>
                <w:rFonts w:ascii="Times New Roman"/>
                <w:sz w:val="20"/>
                <w:lang w:val="sk-SK"/>
              </w:rPr>
              <w:t>1950</w:t>
            </w:r>
          </w:p>
        </w:tc>
      </w:tr>
      <w:tr w:rsidR="002C303A" w:rsidRPr="000D65EF">
        <w:trPr>
          <w:trHeight w:val="659"/>
        </w:trPr>
        <w:tc>
          <w:tcPr>
            <w:tcW w:w="2225" w:type="dxa"/>
          </w:tcPr>
          <w:p w:rsidR="002C303A" w:rsidRPr="000D65EF" w:rsidRDefault="00DD007E" w:rsidP="005414B4">
            <w:pPr>
              <w:pStyle w:val="TableParagraph"/>
              <w:ind w:left="131" w:right="516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14.2 </w:t>
            </w:r>
            <w:r w:rsidR="005414B4">
              <w:rPr>
                <w:b/>
                <w:sz w:val="18"/>
                <w:lang w:val="sk-SK"/>
              </w:rPr>
              <w:t>Správne expedičné označenia OSN</w:t>
            </w:r>
          </w:p>
        </w:tc>
        <w:tc>
          <w:tcPr>
            <w:tcW w:w="2218" w:type="dxa"/>
          </w:tcPr>
          <w:p w:rsidR="002C303A" w:rsidRPr="000D65EF" w:rsidRDefault="00EC2A0E">
            <w:pPr>
              <w:pStyle w:val="TableParagraph"/>
              <w:ind w:left="107" w:right="218"/>
              <w:rPr>
                <w:sz w:val="18"/>
                <w:lang w:val="sk-SK"/>
              </w:rPr>
            </w:pPr>
            <w:r w:rsidRPr="00EC2A0E">
              <w:rPr>
                <w:sz w:val="18"/>
                <w:szCs w:val="18"/>
              </w:rPr>
              <w:t xml:space="preserve">AEROSÓLY, </w:t>
            </w:r>
            <w:proofErr w:type="spellStart"/>
            <w:r w:rsidRPr="00EC2A0E">
              <w:rPr>
                <w:sz w:val="18"/>
                <w:szCs w:val="18"/>
              </w:rPr>
              <w:t>horľavé</w:t>
            </w:r>
            <w:proofErr w:type="spellEnd"/>
            <w:r w:rsidRPr="00EC2A0E">
              <w:rPr>
                <w:sz w:val="18"/>
                <w:szCs w:val="18"/>
              </w:rPr>
              <w:t>, 2.1</w:t>
            </w:r>
          </w:p>
        </w:tc>
        <w:tc>
          <w:tcPr>
            <w:tcW w:w="2218" w:type="dxa"/>
          </w:tcPr>
          <w:p w:rsidR="002C303A" w:rsidRPr="000D65EF" w:rsidRDefault="00EC2A0E">
            <w:pPr>
              <w:pStyle w:val="TableParagraph"/>
              <w:ind w:left="131" w:right="194"/>
              <w:rPr>
                <w:sz w:val="18"/>
                <w:lang w:val="sk-SK"/>
              </w:rPr>
            </w:pPr>
            <w:r w:rsidRPr="00EC2A0E">
              <w:rPr>
                <w:sz w:val="18"/>
                <w:szCs w:val="18"/>
              </w:rPr>
              <w:t xml:space="preserve">AEROSÓLY, </w:t>
            </w:r>
            <w:proofErr w:type="spellStart"/>
            <w:r w:rsidRPr="00EC2A0E">
              <w:rPr>
                <w:sz w:val="18"/>
                <w:szCs w:val="18"/>
              </w:rPr>
              <w:t>horľavé</w:t>
            </w:r>
            <w:proofErr w:type="spellEnd"/>
            <w:r w:rsidRPr="00EC2A0E">
              <w:rPr>
                <w:sz w:val="18"/>
                <w:szCs w:val="18"/>
              </w:rPr>
              <w:t>, 2.1</w:t>
            </w:r>
          </w:p>
        </w:tc>
        <w:tc>
          <w:tcPr>
            <w:tcW w:w="2216" w:type="dxa"/>
          </w:tcPr>
          <w:p w:rsidR="002C303A" w:rsidRPr="000D65EF" w:rsidRDefault="00EC2A0E">
            <w:pPr>
              <w:pStyle w:val="TableParagraph"/>
              <w:ind w:left="130" w:right="193"/>
              <w:rPr>
                <w:sz w:val="18"/>
                <w:lang w:val="sk-SK"/>
              </w:rPr>
            </w:pPr>
            <w:r w:rsidRPr="00EC2A0E">
              <w:rPr>
                <w:sz w:val="18"/>
                <w:szCs w:val="18"/>
              </w:rPr>
              <w:t xml:space="preserve">AEROSÓLY, </w:t>
            </w:r>
            <w:proofErr w:type="spellStart"/>
            <w:r w:rsidRPr="00EC2A0E">
              <w:rPr>
                <w:sz w:val="18"/>
                <w:szCs w:val="18"/>
              </w:rPr>
              <w:t>horľavé</w:t>
            </w:r>
            <w:proofErr w:type="spellEnd"/>
            <w:r w:rsidRPr="00EC2A0E">
              <w:rPr>
                <w:sz w:val="18"/>
                <w:szCs w:val="18"/>
              </w:rPr>
              <w:t>, 2.1</w:t>
            </w:r>
          </w:p>
        </w:tc>
      </w:tr>
      <w:tr w:rsidR="002C303A" w:rsidRPr="000D65EF">
        <w:trPr>
          <w:trHeight w:val="438"/>
        </w:trPr>
        <w:tc>
          <w:tcPr>
            <w:tcW w:w="2225" w:type="dxa"/>
          </w:tcPr>
          <w:p w:rsidR="002C303A" w:rsidRPr="000D65EF" w:rsidRDefault="00DD007E" w:rsidP="005414B4">
            <w:pPr>
              <w:pStyle w:val="TableParagraph"/>
              <w:spacing w:line="219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14.3 </w:t>
            </w:r>
            <w:r w:rsidR="005414B4">
              <w:rPr>
                <w:b/>
                <w:sz w:val="18"/>
                <w:lang w:val="sk-SK"/>
              </w:rPr>
              <w:t>Trieda(-y) nebezpečnosti pre dopravu</w:t>
            </w:r>
          </w:p>
        </w:tc>
        <w:tc>
          <w:tcPr>
            <w:tcW w:w="2218" w:type="dxa"/>
          </w:tcPr>
          <w:p w:rsidR="002C303A" w:rsidRPr="000D65EF" w:rsidRDefault="00DD007E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w w:val="99"/>
                <w:sz w:val="18"/>
                <w:lang w:val="sk-SK"/>
              </w:rPr>
              <w:t>2</w:t>
            </w:r>
          </w:p>
        </w:tc>
        <w:tc>
          <w:tcPr>
            <w:tcW w:w="2218" w:type="dxa"/>
          </w:tcPr>
          <w:p w:rsidR="002C303A" w:rsidRPr="000D65EF" w:rsidRDefault="00DD007E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r w:rsidRPr="000D65EF">
              <w:rPr>
                <w:w w:val="99"/>
                <w:sz w:val="18"/>
                <w:lang w:val="sk-SK"/>
              </w:rPr>
              <w:t>2</w:t>
            </w:r>
          </w:p>
        </w:tc>
        <w:tc>
          <w:tcPr>
            <w:tcW w:w="2216" w:type="dxa"/>
          </w:tcPr>
          <w:p w:rsidR="002C303A" w:rsidRPr="000D65EF" w:rsidRDefault="00DD007E">
            <w:pPr>
              <w:pStyle w:val="TableParagraph"/>
              <w:spacing w:line="219" w:lineRule="exact"/>
              <w:ind w:left="106"/>
              <w:rPr>
                <w:sz w:val="18"/>
                <w:lang w:val="sk-SK"/>
              </w:rPr>
            </w:pPr>
            <w:r w:rsidRPr="000D65EF">
              <w:rPr>
                <w:sz w:val="18"/>
                <w:lang w:val="sk-SK"/>
              </w:rPr>
              <w:t>2.1</w:t>
            </w:r>
          </w:p>
        </w:tc>
      </w:tr>
      <w:tr w:rsidR="002C303A" w:rsidRPr="000D65EF">
        <w:trPr>
          <w:trHeight w:val="220"/>
        </w:trPr>
        <w:tc>
          <w:tcPr>
            <w:tcW w:w="2225" w:type="dxa"/>
          </w:tcPr>
          <w:p w:rsidR="002C303A" w:rsidRPr="000D65EF" w:rsidRDefault="00DD007E">
            <w:pPr>
              <w:pStyle w:val="TableParagraph"/>
              <w:spacing w:line="200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14.4 </w:t>
            </w:r>
            <w:r w:rsidR="005414B4">
              <w:rPr>
                <w:b/>
                <w:sz w:val="18"/>
                <w:lang w:val="sk-SK"/>
              </w:rPr>
              <w:t>Obalová skupina</w:t>
            </w:r>
          </w:p>
        </w:tc>
        <w:tc>
          <w:tcPr>
            <w:tcW w:w="2218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218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  <w:tc>
          <w:tcPr>
            <w:tcW w:w="2216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4"/>
                <w:lang w:val="sk-SK"/>
              </w:rPr>
            </w:pPr>
          </w:p>
        </w:tc>
      </w:tr>
      <w:tr w:rsidR="002C303A" w:rsidRPr="000D65EF">
        <w:trPr>
          <w:trHeight w:val="438"/>
        </w:trPr>
        <w:tc>
          <w:tcPr>
            <w:tcW w:w="2225" w:type="dxa"/>
          </w:tcPr>
          <w:p w:rsidR="002C303A" w:rsidRPr="000D65EF" w:rsidRDefault="00DD007E" w:rsidP="005414B4">
            <w:pPr>
              <w:pStyle w:val="TableParagraph"/>
              <w:spacing w:line="219" w:lineRule="exact"/>
              <w:ind w:left="10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14.5 </w:t>
            </w:r>
            <w:r w:rsidR="005414B4">
              <w:rPr>
                <w:b/>
                <w:sz w:val="18"/>
                <w:lang w:val="sk-SK"/>
              </w:rPr>
              <w:t>Nebezpečnosť pre životné prostredie</w:t>
            </w:r>
          </w:p>
        </w:tc>
        <w:tc>
          <w:tcPr>
            <w:tcW w:w="2218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218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  <w:tc>
          <w:tcPr>
            <w:tcW w:w="2216" w:type="dxa"/>
          </w:tcPr>
          <w:p w:rsidR="002C303A" w:rsidRPr="000D65EF" w:rsidRDefault="002C303A">
            <w:pPr>
              <w:pStyle w:val="TableParagraph"/>
              <w:rPr>
                <w:rFonts w:ascii="Times New Roman"/>
                <w:sz w:val="18"/>
                <w:lang w:val="sk-SK"/>
              </w:rPr>
            </w:pPr>
          </w:p>
        </w:tc>
      </w:tr>
      <w:tr w:rsidR="002C303A" w:rsidRPr="000D65EF">
        <w:trPr>
          <w:trHeight w:val="1319"/>
        </w:trPr>
        <w:tc>
          <w:tcPr>
            <w:tcW w:w="2225" w:type="dxa"/>
          </w:tcPr>
          <w:p w:rsidR="002C303A" w:rsidRPr="000D65EF" w:rsidRDefault="00DD007E">
            <w:pPr>
              <w:pStyle w:val="TableParagraph"/>
              <w:ind w:left="131" w:right="147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14.6 </w:t>
            </w:r>
            <w:r w:rsidR="005414B4">
              <w:rPr>
                <w:b/>
                <w:sz w:val="18"/>
                <w:lang w:val="sk-SK"/>
              </w:rPr>
              <w:t>Osobitné bezpečnostné opatrenia pre užívateľa</w:t>
            </w:r>
          </w:p>
        </w:tc>
        <w:tc>
          <w:tcPr>
            <w:tcW w:w="2218" w:type="dxa"/>
          </w:tcPr>
          <w:p w:rsidR="002C303A" w:rsidRPr="000D65EF" w:rsidRDefault="000039FC">
            <w:pPr>
              <w:pStyle w:val="TableParagraph"/>
              <w:spacing w:line="202" w:lineRule="exact"/>
              <w:ind w:left="131"/>
              <w:rPr>
                <w:sz w:val="18"/>
                <w:lang w:val="sk-SK"/>
              </w:rPr>
            </w:pPr>
            <w:r w:rsidRPr="000039FC">
              <w:rPr>
                <w:sz w:val="18"/>
                <w:szCs w:val="18"/>
              </w:rPr>
              <w:t xml:space="preserve">Na </w:t>
            </w:r>
            <w:proofErr w:type="spellStart"/>
            <w:r w:rsidRPr="000039FC">
              <w:rPr>
                <w:sz w:val="18"/>
                <w:szCs w:val="18"/>
              </w:rPr>
              <w:t>balenie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tohto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prípravku</w:t>
            </w:r>
            <w:proofErr w:type="spellEnd"/>
            <w:r w:rsidRPr="000039FC">
              <w:rPr>
                <w:sz w:val="18"/>
                <w:szCs w:val="18"/>
              </w:rPr>
              <w:t xml:space="preserve"> je </w:t>
            </w:r>
            <w:proofErr w:type="spellStart"/>
            <w:r w:rsidRPr="000039FC">
              <w:rPr>
                <w:sz w:val="18"/>
                <w:szCs w:val="18"/>
              </w:rPr>
              <w:t>možné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použiť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ustanovenie</w:t>
            </w:r>
            <w:proofErr w:type="spellEnd"/>
            <w:r w:rsidRPr="000039FC">
              <w:rPr>
                <w:sz w:val="18"/>
                <w:szCs w:val="18"/>
              </w:rPr>
              <w:t xml:space="preserve"> o </w:t>
            </w:r>
            <w:proofErr w:type="spellStart"/>
            <w:r w:rsidRPr="000039FC">
              <w:rPr>
                <w:sz w:val="18"/>
                <w:szCs w:val="18"/>
              </w:rPr>
              <w:t>balení</w:t>
            </w:r>
            <w:proofErr w:type="spellEnd"/>
            <w:r w:rsidRPr="000039FC">
              <w:rPr>
                <w:sz w:val="18"/>
                <w:szCs w:val="18"/>
              </w:rPr>
              <w:t xml:space="preserve"> v </w:t>
            </w:r>
            <w:proofErr w:type="spellStart"/>
            <w:r w:rsidRPr="000039FC">
              <w:rPr>
                <w:sz w:val="18"/>
                <w:szCs w:val="18"/>
              </w:rPr>
              <w:t>obmedzenom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množstve</w:t>
            </w:r>
            <w:proofErr w:type="spellEnd"/>
            <w:r w:rsidRPr="000039FC">
              <w:rPr>
                <w:sz w:val="18"/>
                <w:szCs w:val="18"/>
              </w:rPr>
              <w:t xml:space="preserve">, </w:t>
            </w:r>
            <w:proofErr w:type="spellStart"/>
            <w:r w:rsidRPr="000039FC">
              <w:rPr>
                <w:sz w:val="18"/>
                <w:szCs w:val="18"/>
              </w:rPr>
              <w:t>prosím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skontrolujte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prepravné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doklady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2218" w:type="dxa"/>
          </w:tcPr>
          <w:p w:rsidR="002C303A" w:rsidRPr="000D65EF" w:rsidRDefault="000039FC">
            <w:pPr>
              <w:pStyle w:val="TableParagraph"/>
              <w:spacing w:line="202" w:lineRule="exact"/>
              <w:ind w:left="131"/>
              <w:rPr>
                <w:sz w:val="18"/>
                <w:lang w:val="sk-SK"/>
              </w:rPr>
            </w:pPr>
            <w:r w:rsidRPr="000039FC">
              <w:rPr>
                <w:sz w:val="18"/>
                <w:szCs w:val="18"/>
              </w:rPr>
              <w:t xml:space="preserve">Na </w:t>
            </w:r>
            <w:proofErr w:type="spellStart"/>
            <w:r w:rsidRPr="000039FC">
              <w:rPr>
                <w:sz w:val="18"/>
                <w:szCs w:val="18"/>
              </w:rPr>
              <w:t>balenie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tohto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prípravku</w:t>
            </w:r>
            <w:proofErr w:type="spellEnd"/>
            <w:r w:rsidRPr="000039FC">
              <w:rPr>
                <w:sz w:val="18"/>
                <w:szCs w:val="18"/>
              </w:rPr>
              <w:t xml:space="preserve"> je </w:t>
            </w:r>
            <w:proofErr w:type="spellStart"/>
            <w:r w:rsidRPr="000039FC">
              <w:rPr>
                <w:sz w:val="18"/>
                <w:szCs w:val="18"/>
              </w:rPr>
              <w:t>možné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použiť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ustanovenie</w:t>
            </w:r>
            <w:proofErr w:type="spellEnd"/>
            <w:r w:rsidRPr="000039FC">
              <w:rPr>
                <w:sz w:val="18"/>
                <w:szCs w:val="18"/>
              </w:rPr>
              <w:t xml:space="preserve"> o </w:t>
            </w:r>
            <w:proofErr w:type="spellStart"/>
            <w:r w:rsidRPr="000039FC">
              <w:rPr>
                <w:sz w:val="18"/>
                <w:szCs w:val="18"/>
              </w:rPr>
              <w:t>balení</w:t>
            </w:r>
            <w:proofErr w:type="spellEnd"/>
            <w:r w:rsidRPr="000039FC">
              <w:rPr>
                <w:sz w:val="18"/>
                <w:szCs w:val="18"/>
              </w:rPr>
              <w:t xml:space="preserve"> v </w:t>
            </w:r>
            <w:proofErr w:type="spellStart"/>
            <w:r w:rsidRPr="000039FC">
              <w:rPr>
                <w:sz w:val="18"/>
                <w:szCs w:val="18"/>
              </w:rPr>
              <w:t>obmedzenom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množstve</w:t>
            </w:r>
            <w:proofErr w:type="spellEnd"/>
            <w:r w:rsidRPr="000039FC">
              <w:rPr>
                <w:sz w:val="18"/>
                <w:szCs w:val="18"/>
              </w:rPr>
              <w:t xml:space="preserve">, </w:t>
            </w:r>
            <w:proofErr w:type="spellStart"/>
            <w:r w:rsidRPr="000039FC">
              <w:rPr>
                <w:sz w:val="18"/>
                <w:szCs w:val="18"/>
              </w:rPr>
              <w:t>prosím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skontrolujte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prepravné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doklady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2216" w:type="dxa"/>
          </w:tcPr>
          <w:p w:rsidR="002C303A" w:rsidRPr="000D65EF" w:rsidRDefault="000039FC">
            <w:pPr>
              <w:pStyle w:val="TableParagraph"/>
              <w:spacing w:line="202" w:lineRule="exact"/>
              <w:ind w:left="130"/>
              <w:rPr>
                <w:sz w:val="18"/>
                <w:lang w:val="sk-SK"/>
              </w:rPr>
            </w:pPr>
            <w:r w:rsidRPr="000039FC">
              <w:rPr>
                <w:sz w:val="18"/>
                <w:szCs w:val="18"/>
              </w:rPr>
              <w:t xml:space="preserve">Na </w:t>
            </w:r>
            <w:proofErr w:type="spellStart"/>
            <w:r w:rsidRPr="000039FC">
              <w:rPr>
                <w:sz w:val="18"/>
                <w:szCs w:val="18"/>
              </w:rPr>
              <w:t>balenie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tohto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prípravku</w:t>
            </w:r>
            <w:proofErr w:type="spellEnd"/>
            <w:r w:rsidRPr="000039FC">
              <w:rPr>
                <w:sz w:val="18"/>
                <w:szCs w:val="18"/>
              </w:rPr>
              <w:t xml:space="preserve"> je </w:t>
            </w:r>
            <w:proofErr w:type="spellStart"/>
            <w:r w:rsidRPr="000039FC">
              <w:rPr>
                <w:sz w:val="18"/>
                <w:szCs w:val="18"/>
              </w:rPr>
              <w:t>možné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použiť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ustanovenie</w:t>
            </w:r>
            <w:proofErr w:type="spellEnd"/>
            <w:r w:rsidRPr="000039FC">
              <w:rPr>
                <w:sz w:val="18"/>
                <w:szCs w:val="18"/>
              </w:rPr>
              <w:t xml:space="preserve"> o </w:t>
            </w:r>
            <w:proofErr w:type="spellStart"/>
            <w:r w:rsidRPr="000039FC">
              <w:rPr>
                <w:sz w:val="18"/>
                <w:szCs w:val="18"/>
              </w:rPr>
              <w:t>balení</w:t>
            </w:r>
            <w:proofErr w:type="spellEnd"/>
            <w:r w:rsidRPr="000039FC">
              <w:rPr>
                <w:sz w:val="18"/>
                <w:szCs w:val="18"/>
              </w:rPr>
              <w:t xml:space="preserve"> v </w:t>
            </w:r>
            <w:proofErr w:type="spellStart"/>
            <w:r w:rsidRPr="000039FC">
              <w:rPr>
                <w:sz w:val="18"/>
                <w:szCs w:val="18"/>
              </w:rPr>
              <w:t>obmedzenom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množstve</w:t>
            </w:r>
            <w:proofErr w:type="spellEnd"/>
            <w:r w:rsidRPr="000039FC">
              <w:rPr>
                <w:sz w:val="18"/>
                <w:szCs w:val="18"/>
              </w:rPr>
              <w:t xml:space="preserve">, </w:t>
            </w:r>
            <w:proofErr w:type="spellStart"/>
            <w:r w:rsidRPr="000039FC">
              <w:rPr>
                <w:sz w:val="18"/>
                <w:szCs w:val="18"/>
              </w:rPr>
              <w:t>prosím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skontrolujte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prepravné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doklady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877"/>
        </w:trPr>
        <w:tc>
          <w:tcPr>
            <w:tcW w:w="2225" w:type="dxa"/>
          </w:tcPr>
          <w:p w:rsidR="005414B4" w:rsidRPr="000D65EF" w:rsidRDefault="00DD007E" w:rsidP="005414B4">
            <w:pPr>
              <w:pStyle w:val="TableParagraph"/>
              <w:ind w:left="131" w:right="90"/>
              <w:rPr>
                <w:b/>
                <w:sz w:val="18"/>
                <w:lang w:val="sk-SK"/>
              </w:rPr>
            </w:pPr>
            <w:r w:rsidRPr="000D65EF">
              <w:rPr>
                <w:b/>
                <w:sz w:val="18"/>
                <w:lang w:val="sk-SK"/>
              </w:rPr>
              <w:t xml:space="preserve">14.7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Doprava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hromadného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nákladu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podľa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prílohy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II k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dohovoru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MARPOL a </w:t>
            </w:r>
            <w:proofErr w:type="spellStart"/>
            <w:r w:rsidR="005414B4" w:rsidRPr="005414B4">
              <w:rPr>
                <w:b/>
                <w:bCs/>
                <w:sz w:val="18"/>
                <w:szCs w:val="18"/>
              </w:rPr>
              <w:t>Kódexu</w:t>
            </w:r>
            <w:proofErr w:type="spellEnd"/>
            <w:r w:rsidR="005414B4" w:rsidRPr="005414B4">
              <w:rPr>
                <w:b/>
                <w:bCs/>
                <w:sz w:val="18"/>
                <w:szCs w:val="18"/>
              </w:rPr>
              <w:t xml:space="preserve"> IBC</w:t>
            </w:r>
          </w:p>
          <w:p w:rsidR="002C303A" w:rsidRPr="000D65EF" w:rsidRDefault="002C303A">
            <w:pPr>
              <w:pStyle w:val="TableParagraph"/>
              <w:spacing w:line="200" w:lineRule="exact"/>
              <w:ind w:left="131"/>
              <w:rPr>
                <w:b/>
                <w:sz w:val="18"/>
                <w:lang w:val="sk-SK"/>
              </w:rPr>
            </w:pPr>
          </w:p>
        </w:tc>
        <w:tc>
          <w:tcPr>
            <w:tcW w:w="2218" w:type="dxa"/>
          </w:tcPr>
          <w:p w:rsidR="002C303A" w:rsidRPr="000D65EF" w:rsidRDefault="000039FC">
            <w:pPr>
              <w:pStyle w:val="TableParagraph"/>
              <w:ind w:left="131" w:right="320"/>
              <w:rPr>
                <w:sz w:val="18"/>
                <w:lang w:val="sk-SK"/>
              </w:rPr>
            </w:pPr>
            <w:proofErr w:type="spellStart"/>
            <w:r w:rsidRPr="000039FC">
              <w:rPr>
                <w:sz w:val="18"/>
                <w:szCs w:val="18"/>
              </w:rPr>
              <w:t>Výrobok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sa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neprepravuje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vo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veľkoobjemovom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balení</w:t>
            </w:r>
            <w:proofErr w:type="spellEnd"/>
            <w:r w:rsidRPr="000039FC">
              <w:rPr>
                <w:sz w:val="18"/>
                <w:szCs w:val="18"/>
              </w:rPr>
              <w:t>.</w:t>
            </w:r>
          </w:p>
        </w:tc>
        <w:tc>
          <w:tcPr>
            <w:tcW w:w="2218" w:type="dxa"/>
          </w:tcPr>
          <w:p w:rsidR="002C303A" w:rsidRPr="000D65EF" w:rsidRDefault="000039FC">
            <w:pPr>
              <w:pStyle w:val="TableParagraph"/>
              <w:ind w:left="131" w:right="320"/>
              <w:rPr>
                <w:sz w:val="18"/>
                <w:lang w:val="sk-SK"/>
              </w:rPr>
            </w:pPr>
            <w:proofErr w:type="spellStart"/>
            <w:r w:rsidRPr="000039FC">
              <w:rPr>
                <w:sz w:val="18"/>
                <w:szCs w:val="18"/>
              </w:rPr>
              <w:t>Výrobok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sa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neprepravuje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vo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veľkoobjemovom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balení</w:t>
            </w:r>
            <w:proofErr w:type="spellEnd"/>
            <w:r w:rsidRPr="000039FC">
              <w:rPr>
                <w:sz w:val="18"/>
                <w:szCs w:val="18"/>
              </w:rPr>
              <w:t>.</w:t>
            </w:r>
          </w:p>
        </w:tc>
        <w:tc>
          <w:tcPr>
            <w:tcW w:w="2216" w:type="dxa"/>
          </w:tcPr>
          <w:p w:rsidR="002C303A" w:rsidRPr="000D65EF" w:rsidRDefault="000039FC">
            <w:pPr>
              <w:pStyle w:val="TableParagraph"/>
              <w:ind w:left="130" w:right="319"/>
              <w:rPr>
                <w:sz w:val="18"/>
                <w:lang w:val="sk-SK"/>
              </w:rPr>
            </w:pPr>
            <w:proofErr w:type="spellStart"/>
            <w:r w:rsidRPr="000039FC">
              <w:rPr>
                <w:sz w:val="18"/>
                <w:szCs w:val="18"/>
              </w:rPr>
              <w:t>Výrobok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sa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neprepravuje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vo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veľkoobjemovom</w:t>
            </w:r>
            <w:proofErr w:type="spellEnd"/>
            <w:r w:rsidRPr="000039FC">
              <w:rPr>
                <w:sz w:val="18"/>
                <w:szCs w:val="18"/>
              </w:rPr>
              <w:t xml:space="preserve"> </w:t>
            </w:r>
            <w:proofErr w:type="spellStart"/>
            <w:r w:rsidRPr="000039FC">
              <w:rPr>
                <w:sz w:val="18"/>
                <w:szCs w:val="18"/>
              </w:rPr>
              <w:t>balení</w:t>
            </w:r>
            <w:proofErr w:type="spellEnd"/>
            <w:r w:rsidRPr="000039FC">
              <w:rPr>
                <w:sz w:val="18"/>
                <w:szCs w:val="18"/>
              </w:rPr>
              <w:t>.</w:t>
            </w:r>
          </w:p>
        </w:tc>
      </w:tr>
    </w:tbl>
    <w:p w:rsidR="002C303A" w:rsidRPr="000D65EF" w:rsidRDefault="003772F8">
      <w:pPr>
        <w:pStyle w:val="Zkladntext"/>
        <w:spacing w:before="5"/>
        <w:rPr>
          <w:b/>
          <w:sz w:val="16"/>
          <w:lang w:val="sk-SK"/>
        </w:rPr>
      </w:pPr>
      <w:r>
        <w:rPr>
          <w:lang w:val="sk-SK"/>
        </w:rPr>
        <w:pict>
          <v:rect id="_x0000_s2051" style="position:absolute;margin-left:52.55pt;margin-top:12pt;width:490.2pt;height:.7pt;z-index:-15720448;mso-wrap-distance-left:0;mso-wrap-distance-right:0;mso-position-horizontal-relative:page;mso-position-vertical-relative:text" fillcolor="black" stroked="f">
            <w10:wrap type="topAndBottom" anchorx="page"/>
          </v:rect>
        </w:pict>
      </w:r>
    </w:p>
    <w:p w:rsidR="002C303A" w:rsidRPr="000D65EF" w:rsidRDefault="00342D2A">
      <w:pPr>
        <w:pStyle w:val="Odsekzoznamu"/>
        <w:numPr>
          <w:ilvl w:val="0"/>
          <w:numId w:val="1"/>
        </w:numPr>
        <w:tabs>
          <w:tab w:val="left" w:pos="412"/>
        </w:tabs>
        <w:ind w:left="411" w:hanging="273"/>
        <w:jc w:val="left"/>
        <w:rPr>
          <w:b/>
          <w:sz w:val="18"/>
          <w:lang w:val="sk-SK"/>
        </w:rPr>
      </w:pPr>
      <w:r>
        <w:rPr>
          <w:b/>
          <w:sz w:val="18"/>
          <w:lang w:val="sk-SK"/>
        </w:rPr>
        <w:t xml:space="preserve">REGULAČNÉ INFORMÁCIE </w:t>
      </w:r>
    </w:p>
    <w:p w:rsidR="002C303A" w:rsidRPr="000D65EF" w:rsidRDefault="002C303A">
      <w:pPr>
        <w:pStyle w:val="Zkladntext"/>
        <w:spacing w:before="9"/>
        <w:rPr>
          <w:b/>
          <w:sz w:val="12"/>
          <w:lang w:val="sk-SK"/>
        </w:rPr>
      </w:pPr>
    </w:p>
    <w:p w:rsidR="002C303A" w:rsidRPr="000D65EF" w:rsidRDefault="002C303A">
      <w:pPr>
        <w:rPr>
          <w:sz w:val="12"/>
          <w:lang w:val="sk-SK"/>
        </w:rPr>
        <w:sectPr w:rsidR="002C303A" w:rsidRPr="000D65EF">
          <w:headerReference w:type="default" r:id="rId16"/>
          <w:footerReference w:type="default" r:id="rId17"/>
          <w:pgSz w:w="11900" w:h="16840"/>
          <w:pgMar w:top="2180" w:right="940" w:bottom="1500" w:left="940" w:header="1015" w:footer="1301" w:gutter="0"/>
          <w:pgNumType w:start="10"/>
          <w:cols w:space="708"/>
        </w:sectPr>
      </w:pPr>
    </w:p>
    <w:p w:rsidR="002C303A" w:rsidRPr="000D65EF" w:rsidRDefault="00342D2A">
      <w:pPr>
        <w:pStyle w:val="Odsekzoznamu"/>
        <w:numPr>
          <w:ilvl w:val="1"/>
          <w:numId w:val="1"/>
        </w:numPr>
        <w:tabs>
          <w:tab w:val="left" w:pos="575"/>
        </w:tabs>
        <w:spacing w:before="64"/>
        <w:ind w:left="211" w:firstLine="0"/>
        <w:rPr>
          <w:b/>
          <w:sz w:val="18"/>
          <w:lang w:val="sk-SK"/>
        </w:rPr>
      </w:pPr>
      <w:r>
        <w:rPr>
          <w:b/>
          <w:sz w:val="18"/>
          <w:lang w:val="sk-SK"/>
        </w:rPr>
        <w:t xml:space="preserve">Nariadenia/právne predpisy špecifické pre látku alebo zmes </w:t>
      </w:r>
      <w:r>
        <w:rPr>
          <w:b/>
          <w:sz w:val="18"/>
          <w:lang w:val="sk-SK"/>
        </w:rPr>
        <w:t>v oblasti bezpečnosti, zdravia a životného prostredia</w:t>
      </w:r>
    </w:p>
    <w:p w:rsidR="002C303A" w:rsidRPr="000D65EF" w:rsidRDefault="00DD007E">
      <w:pPr>
        <w:spacing w:before="64"/>
        <w:ind w:left="211"/>
        <w:jc w:val="both"/>
        <w:rPr>
          <w:b/>
          <w:sz w:val="18"/>
          <w:lang w:val="sk-SK"/>
        </w:rPr>
      </w:pPr>
      <w:r w:rsidRPr="000D65EF">
        <w:rPr>
          <w:lang w:val="sk-SK"/>
        </w:rPr>
        <w:br w:type="column"/>
      </w:r>
      <w:r w:rsidRPr="000D65EF">
        <w:rPr>
          <w:sz w:val="18"/>
          <w:lang w:val="sk-SK"/>
        </w:rPr>
        <w:lastRenderedPageBreak/>
        <w:t xml:space="preserve">: </w:t>
      </w:r>
      <w:r w:rsidR="00342D2A">
        <w:rPr>
          <w:b/>
          <w:sz w:val="18"/>
          <w:lang w:val="sk-SK"/>
        </w:rPr>
        <w:t>Chemická bezpečnosť</w:t>
      </w:r>
      <w:r w:rsidRPr="000D65EF">
        <w:rPr>
          <w:b/>
          <w:sz w:val="18"/>
          <w:lang w:val="sk-SK"/>
        </w:rPr>
        <w:t>:</w:t>
      </w:r>
    </w:p>
    <w:p w:rsidR="00342D2A" w:rsidRPr="00342D2A" w:rsidRDefault="00342D2A" w:rsidP="00342D2A">
      <w:pPr>
        <w:jc w:val="both"/>
        <w:rPr>
          <w:sz w:val="18"/>
          <w:szCs w:val="18"/>
          <w:lang w:val="sk-SK"/>
        </w:rPr>
      </w:pPr>
      <w:r w:rsidRPr="00342D2A">
        <w:rPr>
          <w:sz w:val="18"/>
          <w:szCs w:val="18"/>
          <w:lang w:val="sk-SK"/>
        </w:rPr>
        <w:t>Zákon XXV z roku 2000 o chemickej bezpečnosti a zákona XXVI z roku 2004 Zákon XXV z roku 2000 A XXVI. Zákon o chemickej bezpečnosti a súvisiace nariadenia</w:t>
      </w:r>
    </w:p>
    <w:p w:rsidR="002C303A" w:rsidRPr="000D65EF" w:rsidRDefault="00342D2A" w:rsidP="00342D2A">
      <w:pPr>
        <w:jc w:val="both"/>
        <w:rPr>
          <w:lang w:val="sk-SK"/>
        </w:rPr>
        <w:sectPr w:rsidR="002C303A" w:rsidRPr="000D65EF">
          <w:type w:val="continuous"/>
          <w:pgSz w:w="11900" w:h="16840"/>
          <w:pgMar w:top="2180" w:right="940" w:bottom="1520" w:left="940" w:header="708" w:footer="708" w:gutter="0"/>
          <w:cols w:num="2" w:space="708" w:equalWidth="0">
            <w:col w:w="2794" w:space="41"/>
            <w:col w:w="7185"/>
          </w:cols>
        </w:sectPr>
      </w:pPr>
      <w:r w:rsidRPr="00342D2A">
        <w:rPr>
          <w:sz w:val="18"/>
          <w:szCs w:val="18"/>
          <w:lang w:val="sk-SK"/>
        </w:rPr>
        <w:t xml:space="preserve">Spoločná vyhláška 41/2000 (XII.20) </w:t>
      </w:r>
      <w:proofErr w:type="spellStart"/>
      <w:r w:rsidRPr="00342D2A">
        <w:rPr>
          <w:sz w:val="18"/>
          <w:szCs w:val="18"/>
          <w:lang w:val="sk-SK"/>
        </w:rPr>
        <w:t>EüM-KöM</w:t>
      </w:r>
      <w:proofErr w:type="spellEnd"/>
      <w:r w:rsidRPr="00342D2A">
        <w:rPr>
          <w:sz w:val="18"/>
          <w:szCs w:val="18"/>
          <w:lang w:val="sk-SK"/>
        </w:rPr>
        <w:t>: o obmedzení určitých činností vo vzťahu k určitým nebezpečným látkam a prípravkom</w:t>
      </w:r>
    </w:p>
    <w:p w:rsidR="002C303A" w:rsidRPr="000D65EF" w:rsidRDefault="002C303A">
      <w:pPr>
        <w:pStyle w:val="Zkladntext"/>
        <w:spacing w:before="2"/>
        <w:rPr>
          <w:sz w:val="9"/>
          <w:lang w:val="sk-SK"/>
        </w:rPr>
      </w:pPr>
    </w:p>
    <w:p w:rsidR="002C303A" w:rsidRPr="000D65EF" w:rsidRDefault="008E4C7B">
      <w:pPr>
        <w:pStyle w:val="Nadpis1"/>
        <w:tabs>
          <w:tab w:val="left" w:pos="9915"/>
        </w:tabs>
        <w:rPr>
          <w:rFonts w:ascii="Times New Roman" w:hAnsi="Times New Roman"/>
          <w:b w:val="0"/>
          <w:i w:val="0"/>
          <w:lang w:val="sk-SK"/>
        </w:rPr>
      </w:pPr>
      <w:proofErr w:type="spellStart"/>
      <w:r w:rsidRPr="000D65EF">
        <w:rPr>
          <w:shd w:val="clear" w:color="auto" w:fill="E5E5E5"/>
          <w:lang w:val="sk-SK"/>
        </w:rPr>
        <w:t>Glade</w:t>
      </w:r>
      <w:proofErr w:type="spellEnd"/>
      <w:r w:rsidRPr="000D65EF">
        <w:rPr>
          <w:shd w:val="clear" w:color="auto" w:fill="E5E5E5"/>
          <w:lang w:val="sk-SK"/>
        </w:rPr>
        <w:t xml:space="preserve"> by </w:t>
      </w:r>
      <w:proofErr w:type="spellStart"/>
      <w:r w:rsidRPr="000D65EF">
        <w:rPr>
          <w:shd w:val="clear" w:color="auto" w:fill="E5E5E5"/>
          <w:lang w:val="sk-SK"/>
        </w:rPr>
        <w:t>Brise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Fresh</w:t>
      </w:r>
      <w:proofErr w:type="spellEnd"/>
      <w:r w:rsidRPr="000D65EF">
        <w:rPr>
          <w:shd w:val="clear" w:color="auto" w:fill="E5E5E5"/>
          <w:lang w:val="sk-SK"/>
        </w:rPr>
        <w:t xml:space="preserve"> </w:t>
      </w:r>
      <w:proofErr w:type="spellStart"/>
      <w:r w:rsidRPr="000D65EF">
        <w:rPr>
          <w:shd w:val="clear" w:color="auto" w:fill="E5E5E5"/>
          <w:lang w:val="sk-SK"/>
        </w:rPr>
        <w:t>Lemon</w:t>
      </w:r>
      <w:proofErr w:type="spellEnd"/>
      <w:r w:rsidRPr="000D65EF">
        <w:rPr>
          <w:shd w:val="clear" w:color="auto" w:fill="E5E5E5"/>
          <w:lang w:val="sk-SK"/>
        </w:rPr>
        <w:t xml:space="preserve"> – </w:t>
      </w:r>
      <w:r>
        <w:rPr>
          <w:shd w:val="clear" w:color="auto" w:fill="E5E5E5"/>
          <w:lang w:val="sk-SK"/>
        </w:rPr>
        <w:t>osviežovač vzduchu (aerosól)</w:t>
      </w:r>
      <w:r w:rsidR="00DD007E" w:rsidRPr="000D65EF">
        <w:rPr>
          <w:rFonts w:ascii="Times New Roman" w:hAnsi="Times New Roman"/>
          <w:b w:val="0"/>
          <w:i w:val="0"/>
          <w:shd w:val="clear" w:color="auto" w:fill="E5E5E5"/>
          <w:lang w:val="sk-SK"/>
        </w:rPr>
        <w:tab/>
      </w:r>
    </w:p>
    <w:p w:rsidR="002C303A" w:rsidRPr="000D65EF" w:rsidRDefault="00DD007E">
      <w:pPr>
        <w:pStyle w:val="Nadpis2"/>
        <w:tabs>
          <w:tab w:val="left" w:pos="6595"/>
        </w:tabs>
        <w:spacing w:before="121"/>
        <w:rPr>
          <w:lang w:val="sk-SK"/>
        </w:rPr>
      </w:pPr>
      <w:r w:rsidRPr="000D65EF">
        <w:rPr>
          <w:lang w:val="sk-SK"/>
        </w:rPr>
        <w:t>Verzi</w:t>
      </w:r>
      <w:r w:rsidR="008E4C7B">
        <w:rPr>
          <w:lang w:val="sk-SK"/>
        </w:rPr>
        <w:t>a</w:t>
      </w:r>
      <w:r w:rsidRPr="000D65EF">
        <w:rPr>
          <w:lang w:val="sk-SK"/>
        </w:rPr>
        <w:t>:</w:t>
      </w:r>
      <w:r w:rsidRPr="000D65EF">
        <w:rPr>
          <w:spacing w:val="-3"/>
          <w:lang w:val="sk-SK"/>
        </w:rPr>
        <w:t xml:space="preserve"> </w:t>
      </w:r>
      <w:r w:rsidRPr="000D65EF">
        <w:rPr>
          <w:lang w:val="sk-SK"/>
        </w:rPr>
        <w:t>0</w:t>
      </w:r>
      <w:r w:rsidRPr="000D65EF">
        <w:rPr>
          <w:b/>
          <w:lang w:val="sk-SK"/>
        </w:rPr>
        <w:t>.</w:t>
      </w:r>
      <w:r w:rsidRPr="000D65EF">
        <w:rPr>
          <w:lang w:val="sk-SK"/>
        </w:rPr>
        <w:t>0</w:t>
      </w:r>
      <w:r w:rsidRPr="000D65EF">
        <w:rPr>
          <w:rFonts w:ascii="Times New Roman" w:hAnsi="Times New Roman"/>
          <w:lang w:val="sk-SK"/>
        </w:rPr>
        <w:tab/>
      </w:r>
      <w:r w:rsidR="008E4C7B">
        <w:rPr>
          <w:lang w:val="sk-SK"/>
        </w:rPr>
        <w:t>Dátum tlače</w:t>
      </w:r>
      <w:r w:rsidRPr="000D65EF">
        <w:rPr>
          <w:lang w:val="sk-SK"/>
        </w:rPr>
        <w:t>:</w:t>
      </w:r>
      <w:r w:rsidRPr="000D65EF">
        <w:rPr>
          <w:spacing w:val="-6"/>
          <w:lang w:val="sk-SK"/>
        </w:rPr>
        <w:t xml:space="preserve"> </w:t>
      </w:r>
      <w:r w:rsidRPr="000D65EF">
        <w:rPr>
          <w:lang w:val="sk-SK"/>
        </w:rPr>
        <w:t>04.02.2015</w:t>
      </w:r>
    </w:p>
    <w:p w:rsidR="002C303A" w:rsidRPr="000D65EF" w:rsidRDefault="008E4C7B">
      <w:pPr>
        <w:tabs>
          <w:tab w:val="left" w:pos="6199"/>
        </w:tabs>
        <w:ind w:left="139"/>
        <w:rPr>
          <w:lang w:val="sk-SK"/>
        </w:rPr>
      </w:pPr>
      <w:r>
        <w:rPr>
          <w:lang w:val="sk-SK"/>
        </w:rPr>
        <w:t>Dátum revízie</w:t>
      </w:r>
      <w:r w:rsidR="00DD007E" w:rsidRPr="000D65EF">
        <w:rPr>
          <w:lang w:val="sk-SK"/>
        </w:rPr>
        <w:t>:</w:t>
      </w:r>
      <w:r w:rsidR="00DD007E" w:rsidRPr="000D65EF">
        <w:rPr>
          <w:spacing w:val="-3"/>
          <w:lang w:val="sk-SK"/>
        </w:rPr>
        <w:t xml:space="preserve"> </w:t>
      </w:r>
      <w:r w:rsidR="00DD007E" w:rsidRPr="000D65EF">
        <w:rPr>
          <w:lang w:val="sk-SK"/>
        </w:rPr>
        <w:t>-</w:t>
      </w:r>
      <w:r w:rsidR="00DD007E" w:rsidRPr="000D65EF">
        <w:rPr>
          <w:rFonts w:ascii="Times New Roman" w:hAnsi="Times New Roman"/>
          <w:lang w:val="sk-SK"/>
        </w:rPr>
        <w:tab/>
      </w:r>
      <w:r>
        <w:rPr>
          <w:lang w:val="sk-SK"/>
        </w:rPr>
        <w:t>Špecifikácia číslo</w:t>
      </w:r>
      <w:r w:rsidR="00DD007E" w:rsidRPr="000D65EF">
        <w:rPr>
          <w:color w:val="7F7F7F"/>
          <w:lang w:val="sk-SK"/>
        </w:rPr>
        <w:t>:</w:t>
      </w:r>
      <w:r w:rsidR="00DD007E" w:rsidRPr="000D65EF">
        <w:rPr>
          <w:color w:val="7F7F7F"/>
          <w:spacing w:val="-12"/>
          <w:lang w:val="sk-SK"/>
        </w:rPr>
        <w:t xml:space="preserve"> </w:t>
      </w:r>
      <w:r w:rsidR="00DD007E" w:rsidRPr="000D65EF">
        <w:rPr>
          <w:lang w:val="sk-SK"/>
        </w:rPr>
        <w:t>350000025739</w:t>
      </w:r>
    </w:p>
    <w:p w:rsidR="002C303A" w:rsidRPr="000D65EF" w:rsidRDefault="002C303A">
      <w:pPr>
        <w:pStyle w:val="Zkladntext"/>
        <w:rPr>
          <w:sz w:val="20"/>
          <w:lang w:val="sk-SK"/>
        </w:rPr>
      </w:pPr>
    </w:p>
    <w:p w:rsidR="002C303A" w:rsidRPr="000D65EF" w:rsidRDefault="002C303A">
      <w:pPr>
        <w:pStyle w:val="Zkladntext"/>
        <w:spacing w:before="2"/>
        <w:rPr>
          <w:sz w:val="20"/>
          <w:lang w:val="sk-SK"/>
        </w:rPr>
      </w:pPr>
    </w:p>
    <w:p w:rsidR="00FA4E7B" w:rsidRPr="00FA4E7B" w:rsidRDefault="00FA4E7B" w:rsidP="00FA4E7B">
      <w:pPr>
        <w:pStyle w:val="Nadpis3"/>
        <w:ind w:left="3329" w:right="772"/>
        <w:rPr>
          <w:b w:val="0"/>
          <w:bCs w:val="0"/>
          <w:lang w:val="sk-SK"/>
        </w:rPr>
      </w:pPr>
      <w:r w:rsidRPr="00FA4E7B">
        <w:rPr>
          <w:b w:val="0"/>
          <w:bCs w:val="0"/>
          <w:lang w:val="sk-SK"/>
        </w:rPr>
        <w:t>44/2000. (XII.27.) Vyhlášky ministerstva školstva, vedy a vlády 33/2004. (IV.26.) Vyhláška ESZCSM o postupe pri nebezpečných látkach a prípravkoch</w:t>
      </w:r>
    </w:p>
    <w:p w:rsidR="00FA4E7B" w:rsidRPr="00FA4E7B" w:rsidRDefault="00FA4E7B" w:rsidP="00FA4E7B">
      <w:pPr>
        <w:pStyle w:val="Nadpis3"/>
        <w:ind w:left="3329" w:right="772"/>
        <w:rPr>
          <w:b w:val="0"/>
          <w:bCs w:val="0"/>
          <w:lang w:val="sk-SK"/>
        </w:rPr>
      </w:pPr>
      <w:r w:rsidRPr="00FA4E7B">
        <w:rPr>
          <w:b w:val="0"/>
          <w:bCs w:val="0"/>
          <w:lang w:val="sk-SK"/>
        </w:rPr>
        <w:t xml:space="preserve">Vyhláška č. 3/2006 o súpise nebezpečných látok (I. 26.) </w:t>
      </w:r>
      <w:proofErr w:type="spellStart"/>
      <w:r w:rsidRPr="00FA4E7B">
        <w:rPr>
          <w:b w:val="0"/>
          <w:bCs w:val="0"/>
          <w:lang w:val="sk-SK"/>
        </w:rPr>
        <w:t>EüM</w:t>
      </w:r>
      <w:proofErr w:type="spellEnd"/>
      <w:r w:rsidRPr="00FA4E7B">
        <w:rPr>
          <w:b w:val="0"/>
          <w:bCs w:val="0"/>
          <w:lang w:val="sk-SK"/>
        </w:rPr>
        <w:t>. Smernica 67/548 / EHS o klasifikácii, balení a označovaní nebezpečných látok</w:t>
      </w:r>
    </w:p>
    <w:p w:rsidR="00FA4E7B" w:rsidRPr="00FA4E7B" w:rsidRDefault="00FA4E7B" w:rsidP="00FA4E7B">
      <w:pPr>
        <w:pStyle w:val="Nadpis3"/>
        <w:ind w:left="3329" w:right="772"/>
        <w:rPr>
          <w:b w:val="0"/>
          <w:bCs w:val="0"/>
          <w:lang w:val="sk-SK"/>
        </w:rPr>
      </w:pPr>
      <w:r w:rsidRPr="00FA4E7B">
        <w:rPr>
          <w:b w:val="0"/>
          <w:bCs w:val="0"/>
          <w:lang w:val="sk-SK"/>
        </w:rPr>
        <w:t>Smernica 1999/45 / ES o klasifikácii, balení a označovaní nebezpečných zmesí</w:t>
      </w:r>
    </w:p>
    <w:p w:rsidR="00FA4E7B" w:rsidRPr="00FA4E7B" w:rsidRDefault="00FA4E7B" w:rsidP="00FA4E7B">
      <w:pPr>
        <w:pStyle w:val="Nadpis3"/>
        <w:ind w:left="3329" w:right="772"/>
        <w:rPr>
          <w:b w:val="0"/>
          <w:bCs w:val="0"/>
          <w:lang w:val="sk-SK"/>
        </w:rPr>
      </w:pPr>
      <w:r w:rsidRPr="00FA4E7B">
        <w:rPr>
          <w:b w:val="0"/>
          <w:bCs w:val="0"/>
          <w:lang w:val="sk-SK"/>
        </w:rPr>
        <w:t>Nariadenie (ES) č. 1907/2006 o registrácii, hodnotení, autorizácii a obmedzovaní chemikálií</w:t>
      </w:r>
    </w:p>
    <w:p w:rsidR="00FA4E7B" w:rsidRPr="00FA4E7B" w:rsidRDefault="00FA4E7B" w:rsidP="00FA4E7B">
      <w:pPr>
        <w:pStyle w:val="Nadpis3"/>
        <w:ind w:left="3329" w:right="772"/>
        <w:rPr>
          <w:b w:val="0"/>
          <w:bCs w:val="0"/>
          <w:lang w:val="sk-SK"/>
        </w:rPr>
      </w:pPr>
      <w:r w:rsidRPr="00FA4E7B">
        <w:rPr>
          <w:b w:val="0"/>
          <w:bCs w:val="0"/>
          <w:lang w:val="sk-SK"/>
        </w:rPr>
        <w:t>Príloha II k nariadeniu REACH (ES) č. 453/2010 ktorým sa mení a dopĺňa nariadenie (ES) č. 1272/2008, ktorým sa mení a dopĺňa nariadenie (ES) č. 1272/2008 o klasifikácii, označovaní a balení látok a zmesí (GHS)</w:t>
      </w:r>
    </w:p>
    <w:p w:rsidR="00FA4E7B" w:rsidRDefault="00FA4E7B" w:rsidP="00FA4E7B">
      <w:pPr>
        <w:pStyle w:val="Nadpis3"/>
        <w:ind w:left="3329" w:right="772"/>
        <w:rPr>
          <w:b w:val="0"/>
          <w:bCs w:val="0"/>
          <w:lang w:val="sk-SK"/>
        </w:rPr>
      </w:pPr>
      <w:r w:rsidRPr="00FA4E7B">
        <w:rPr>
          <w:b w:val="0"/>
          <w:bCs w:val="0"/>
          <w:lang w:val="sk-SK"/>
        </w:rPr>
        <w:t>Nariadenie (ES) č. 648/2004 o</w:t>
      </w:r>
      <w:r>
        <w:rPr>
          <w:b w:val="0"/>
          <w:bCs w:val="0"/>
          <w:lang w:val="sk-SK"/>
        </w:rPr>
        <w:t> </w:t>
      </w:r>
      <w:r w:rsidRPr="00FA4E7B">
        <w:rPr>
          <w:b w:val="0"/>
          <w:bCs w:val="0"/>
          <w:lang w:val="sk-SK"/>
        </w:rPr>
        <w:t>detergentoch</w:t>
      </w:r>
    </w:p>
    <w:p w:rsidR="00CA4043" w:rsidRDefault="00CA4043">
      <w:pPr>
        <w:pStyle w:val="Nadpis3"/>
        <w:spacing w:before="1" w:line="219" w:lineRule="exact"/>
        <w:ind w:left="3329"/>
        <w:rPr>
          <w:lang w:val="sk-SK"/>
        </w:rPr>
      </w:pPr>
      <w:r w:rsidRPr="00CA4043">
        <w:rPr>
          <w:lang w:val="sk-SK"/>
        </w:rPr>
        <w:t>Chemická bezpečnosť pri práci, expozičné limity:</w:t>
      </w:r>
    </w:p>
    <w:p w:rsidR="00CA4043" w:rsidRDefault="00CA4043">
      <w:pPr>
        <w:pStyle w:val="Nadpis3"/>
        <w:spacing w:before="1" w:line="219" w:lineRule="exact"/>
        <w:ind w:left="3329"/>
        <w:rPr>
          <w:b w:val="0"/>
          <w:bCs w:val="0"/>
          <w:lang w:val="sk-SK"/>
        </w:rPr>
      </w:pPr>
      <w:r w:rsidRPr="00CA4043">
        <w:rPr>
          <w:b w:val="0"/>
          <w:bCs w:val="0"/>
          <w:lang w:val="sk-SK"/>
        </w:rPr>
        <w:t xml:space="preserve">25/2000. (IX. 30.) Spoločná vyhláška </w:t>
      </w:r>
      <w:proofErr w:type="spellStart"/>
      <w:r w:rsidRPr="00CA4043">
        <w:rPr>
          <w:b w:val="0"/>
          <w:bCs w:val="0"/>
          <w:lang w:val="sk-SK"/>
        </w:rPr>
        <w:t>EüM</w:t>
      </w:r>
      <w:proofErr w:type="spellEnd"/>
      <w:r w:rsidRPr="00CA4043">
        <w:rPr>
          <w:b w:val="0"/>
          <w:bCs w:val="0"/>
          <w:lang w:val="sk-SK"/>
        </w:rPr>
        <w:t>-SZCSM.</w:t>
      </w:r>
    </w:p>
    <w:p w:rsidR="00CA4043" w:rsidRDefault="00CA4043">
      <w:pPr>
        <w:pStyle w:val="Zkladntext"/>
        <w:spacing w:line="219" w:lineRule="exact"/>
        <w:ind w:left="3329"/>
        <w:rPr>
          <w:b/>
          <w:bCs/>
          <w:lang w:val="sk-SK"/>
        </w:rPr>
      </w:pPr>
      <w:r w:rsidRPr="00CA4043">
        <w:rPr>
          <w:b/>
          <w:bCs/>
          <w:lang w:val="sk-SK"/>
        </w:rPr>
        <w:t>Bezpečnosť pri práci:</w:t>
      </w:r>
    </w:p>
    <w:p w:rsidR="00CA4043" w:rsidRDefault="00CA4043">
      <w:pPr>
        <w:pStyle w:val="Nadpis3"/>
        <w:spacing w:before="1" w:line="219" w:lineRule="exact"/>
        <w:ind w:left="3329"/>
        <w:rPr>
          <w:b w:val="0"/>
          <w:bCs w:val="0"/>
          <w:lang w:val="sk-SK"/>
        </w:rPr>
      </w:pPr>
      <w:r w:rsidRPr="00CA4043">
        <w:rPr>
          <w:b w:val="0"/>
          <w:bCs w:val="0"/>
          <w:lang w:val="sk-SK"/>
        </w:rPr>
        <w:t>Oddiel XCIII z roku 1993 Akt.</w:t>
      </w:r>
    </w:p>
    <w:p w:rsidR="00CA4043" w:rsidRDefault="00CA4043">
      <w:pPr>
        <w:pStyle w:val="Zkladntext"/>
        <w:ind w:left="3329" w:right="1364"/>
        <w:rPr>
          <w:b/>
          <w:bCs/>
          <w:lang w:val="sk-SK"/>
        </w:rPr>
      </w:pPr>
      <w:r w:rsidRPr="00CA4043">
        <w:rPr>
          <w:b/>
          <w:bCs/>
          <w:lang w:val="sk-SK"/>
        </w:rPr>
        <w:t>Protipožiarna ochrana:</w:t>
      </w:r>
    </w:p>
    <w:p w:rsidR="00CA4043" w:rsidRPr="00CA4043" w:rsidRDefault="00CA4043" w:rsidP="00CA4043">
      <w:pPr>
        <w:pStyle w:val="Nadpis3"/>
        <w:spacing w:before="1" w:line="219" w:lineRule="exact"/>
        <w:ind w:left="3329"/>
        <w:rPr>
          <w:b w:val="0"/>
          <w:bCs w:val="0"/>
          <w:lang w:val="sk-SK"/>
        </w:rPr>
      </w:pPr>
      <w:r w:rsidRPr="00CA4043">
        <w:rPr>
          <w:b w:val="0"/>
          <w:bCs w:val="0"/>
          <w:lang w:val="sk-SK"/>
        </w:rPr>
        <w:t>Vyhláška 28/2011 (IX.6.) BM - o vydávaní národných predpisov o ochrane pred požiarmi</w:t>
      </w:r>
    </w:p>
    <w:p w:rsidR="00CA4043" w:rsidRDefault="00CA4043" w:rsidP="00CA4043">
      <w:pPr>
        <w:pStyle w:val="Nadpis3"/>
        <w:spacing w:before="1" w:line="219" w:lineRule="exact"/>
        <w:ind w:left="3329"/>
        <w:rPr>
          <w:b w:val="0"/>
          <w:bCs w:val="0"/>
          <w:lang w:val="sk-SK"/>
        </w:rPr>
      </w:pPr>
      <w:r w:rsidRPr="00CA4043">
        <w:rPr>
          <w:b w:val="0"/>
          <w:bCs w:val="0"/>
          <w:lang w:val="sk-SK"/>
        </w:rPr>
        <w:t>Vyhláška ministerstva vnútra č. 35/1996 (XII.29.) O príprave protipožiarnych predpisov</w:t>
      </w:r>
    </w:p>
    <w:p w:rsidR="00CA4043" w:rsidRDefault="00CA4043">
      <w:pPr>
        <w:pStyle w:val="Zkladntext"/>
        <w:spacing w:line="219" w:lineRule="exact"/>
        <w:ind w:left="3329"/>
        <w:rPr>
          <w:b/>
          <w:bCs/>
          <w:lang w:val="sk-SK"/>
        </w:rPr>
      </w:pPr>
      <w:r w:rsidRPr="00CA4043">
        <w:rPr>
          <w:b/>
          <w:bCs/>
          <w:lang w:val="sk-SK"/>
        </w:rPr>
        <w:t>Odpadové hospodárstvo</w:t>
      </w:r>
    </w:p>
    <w:p w:rsidR="00CA4043" w:rsidRPr="00CA4043" w:rsidRDefault="00CA4043" w:rsidP="00CA4043">
      <w:pPr>
        <w:pStyle w:val="Zkladntext"/>
        <w:spacing w:line="219" w:lineRule="exact"/>
        <w:ind w:left="3329"/>
        <w:rPr>
          <w:lang w:val="sk-SK"/>
        </w:rPr>
      </w:pPr>
      <w:r w:rsidRPr="00CA4043">
        <w:rPr>
          <w:lang w:val="sk-SK"/>
        </w:rPr>
        <w:t>CLXXXV 2012. Zákon o odpadoch</w:t>
      </w:r>
    </w:p>
    <w:p w:rsidR="00CA4043" w:rsidRPr="00CA4043" w:rsidRDefault="00CA4043" w:rsidP="00CA4043">
      <w:pPr>
        <w:pStyle w:val="Zkladntext"/>
        <w:spacing w:line="219" w:lineRule="exact"/>
        <w:ind w:left="3329"/>
        <w:rPr>
          <w:lang w:val="sk-SK"/>
        </w:rPr>
      </w:pPr>
      <w:r w:rsidRPr="00CA4043">
        <w:rPr>
          <w:lang w:val="sk-SK"/>
        </w:rPr>
        <w:t>98/2001. (VI.15.) O podmienkach vykonávania činností súvisiacich s nebezpečným odpadom</w:t>
      </w:r>
    </w:p>
    <w:p w:rsidR="00CA4043" w:rsidRPr="00CA4043" w:rsidRDefault="00CA4043" w:rsidP="00CA4043">
      <w:pPr>
        <w:pStyle w:val="Zkladntext"/>
        <w:spacing w:line="219" w:lineRule="exact"/>
        <w:ind w:left="3329"/>
        <w:rPr>
          <w:lang w:val="sk-SK"/>
        </w:rPr>
      </w:pPr>
      <w:r w:rsidRPr="00CA4043">
        <w:rPr>
          <w:lang w:val="sk-SK"/>
        </w:rPr>
        <w:t>72/2013. (VIII.27.) VM v zozname odpadov</w:t>
      </w:r>
    </w:p>
    <w:p w:rsidR="00CA4043" w:rsidRPr="00CA4043" w:rsidRDefault="00CA4043" w:rsidP="00CA4043">
      <w:pPr>
        <w:pStyle w:val="Zkladntext"/>
        <w:spacing w:line="219" w:lineRule="exact"/>
        <w:ind w:left="3329"/>
        <w:rPr>
          <w:lang w:val="sk-SK"/>
        </w:rPr>
      </w:pPr>
      <w:r w:rsidRPr="00CA4043">
        <w:rPr>
          <w:lang w:val="sk-SK"/>
        </w:rPr>
        <w:t>442/2012. (XII.29.) O činnostiach týkajúcich sa obalov a nakladania s odpadom, ktoré súvisia s odpadmi z obalov</w:t>
      </w:r>
    </w:p>
    <w:p w:rsidR="00CA4043" w:rsidRDefault="00CA4043" w:rsidP="00CA4043">
      <w:pPr>
        <w:pStyle w:val="Zkladntext"/>
        <w:spacing w:before="6"/>
        <w:ind w:left="3329"/>
        <w:rPr>
          <w:lang w:val="sk-SK"/>
        </w:rPr>
      </w:pPr>
      <w:r w:rsidRPr="00CA4043">
        <w:rPr>
          <w:lang w:val="sk-SK"/>
        </w:rPr>
        <w:t>Nariadenie vlády č. 440/2012 (XII. 29) o požiadavkách na registráciu a podávanie správ o</w:t>
      </w:r>
      <w:r>
        <w:rPr>
          <w:lang w:val="sk-SK"/>
        </w:rPr>
        <w:t> </w:t>
      </w:r>
      <w:r w:rsidRPr="00CA4043">
        <w:rPr>
          <w:lang w:val="sk-SK"/>
        </w:rPr>
        <w:t>odpadoch</w:t>
      </w:r>
    </w:p>
    <w:p w:rsidR="002C303A" w:rsidRPr="000D65EF" w:rsidRDefault="003772F8" w:rsidP="00CA4043">
      <w:pPr>
        <w:pStyle w:val="Zkladntext"/>
        <w:spacing w:before="6"/>
        <w:rPr>
          <w:sz w:val="16"/>
          <w:lang w:val="sk-SK"/>
        </w:rPr>
      </w:pPr>
      <w:r>
        <w:rPr>
          <w:lang w:val="sk-SK"/>
        </w:rPr>
        <w:pict>
          <v:rect id="_x0000_s2050" style="position:absolute;margin-left:52.55pt;margin-top:12.05pt;width:490.2pt;height:.7pt;z-index:-15719936;mso-wrap-distance-left:0;mso-wrap-distance-right:0;mso-position-horizontal-relative:page" fillcolor="black" stroked="f">
            <w10:wrap type="topAndBottom" anchorx="page"/>
          </v:rect>
        </w:pict>
      </w:r>
    </w:p>
    <w:p w:rsidR="002C303A" w:rsidRPr="000D65EF" w:rsidRDefault="002C303A">
      <w:pPr>
        <w:pStyle w:val="Zkladntext"/>
        <w:spacing w:before="5"/>
        <w:rPr>
          <w:sz w:val="10"/>
          <w:lang w:val="sk-SK"/>
        </w:rPr>
      </w:pPr>
    </w:p>
    <w:p w:rsidR="002C303A" w:rsidRPr="000D65EF" w:rsidRDefault="00052EC8">
      <w:pPr>
        <w:pStyle w:val="Nadpis3"/>
        <w:numPr>
          <w:ilvl w:val="0"/>
          <w:numId w:val="1"/>
        </w:numPr>
        <w:tabs>
          <w:tab w:val="left" w:pos="412"/>
        </w:tabs>
        <w:spacing w:before="63"/>
        <w:ind w:left="411" w:hanging="273"/>
        <w:jc w:val="left"/>
        <w:rPr>
          <w:lang w:val="sk-SK"/>
        </w:rPr>
      </w:pPr>
      <w:r>
        <w:rPr>
          <w:lang w:val="sk-SK"/>
        </w:rPr>
        <w:t>INÉ INFORMÁCIE</w:t>
      </w:r>
    </w:p>
    <w:p w:rsidR="00052EC8" w:rsidRPr="00052EC8" w:rsidRDefault="00052EC8">
      <w:pPr>
        <w:pStyle w:val="Nadpis3"/>
        <w:spacing w:before="121"/>
        <w:ind w:left="139"/>
        <w:rPr>
          <w:rFonts w:asciiTheme="minorHAnsi" w:hAnsiTheme="minorHAnsi" w:cstheme="minorHAnsi"/>
          <w:b w:val="0"/>
          <w:bCs w:val="0"/>
        </w:rPr>
      </w:pPr>
      <w:r w:rsidRPr="00052EC8">
        <w:rPr>
          <w:rFonts w:asciiTheme="minorHAnsi" w:hAnsiTheme="minorHAnsi" w:cstheme="minorHAnsi"/>
          <w:b w:val="0"/>
          <w:bCs w:val="0"/>
        </w:rPr>
        <w:t xml:space="preserve">V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prípade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vykonania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revízie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sú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zmeny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zvýraznené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symboly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|| v </w:t>
      </w:r>
      <w:proofErr w:type="spellStart"/>
      <w:r w:rsidRPr="00052EC8">
        <w:rPr>
          <w:rFonts w:asciiTheme="minorHAnsi" w:hAnsiTheme="minorHAnsi" w:cstheme="minorHAnsi"/>
          <w:b w:val="0"/>
          <w:bCs w:val="0"/>
        </w:rPr>
        <w:t>ľavom</w:t>
      </w:r>
      <w:proofErr w:type="spellEnd"/>
      <w:r w:rsidRPr="00052EC8">
        <w:rPr>
          <w:rFonts w:asciiTheme="minorHAnsi" w:hAnsiTheme="minorHAnsi" w:cstheme="minorHAnsi"/>
          <w:b w:val="0"/>
          <w:bCs w:val="0"/>
        </w:rPr>
        <w:t xml:space="preserve"> okraji.</w:t>
      </w:r>
    </w:p>
    <w:p w:rsidR="002C303A" w:rsidRPr="000D65EF" w:rsidRDefault="00052EC8">
      <w:pPr>
        <w:pStyle w:val="Nadpis3"/>
        <w:spacing w:before="121"/>
        <w:ind w:left="139"/>
        <w:rPr>
          <w:lang w:val="sk-SK"/>
        </w:rPr>
      </w:pPr>
      <w:r>
        <w:rPr>
          <w:lang w:val="sk-SK"/>
        </w:rPr>
        <w:t>Ďalšie informácie</w:t>
      </w:r>
    </w:p>
    <w:p w:rsidR="002C303A" w:rsidRPr="000D65EF" w:rsidRDefault="002C303A">
      <w:pPr>
        <w:pStyle w:val="Zkladntext"/>
        <w:spacing w:before="10"/>
        <w:rPr>
          <w:b/>
          <w:sz w:val="9"/>
          <w:lang w:val="sk-SK"/>
        </w:rPr>
      </w:pPr>
    </w:p>
    <w:tbl>
      <w:tblPr>
        <w:tblStyle w:val="TableNormal"/>
        <w:tblW w:w="0" w:type="auto"/>
        <w:tblInd w:w="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7200"/>
      </w:tblGrid>
      <w:tr w:rsidR="002C303A" w:rsidRPr="000D65EF">
        <w:trPr>
          <w:trHeight w:val="244"/>
        </w:trPr>
        <w:tc>
          <w:tcPr>
            <w:tcW w:w="1080" w:type="dxa"/>
          </w:tcPr>
          <w:p w:rsidR="002C303A" w:rsidRPr="000D65EF" w:rsidRDefault="00DD007E">
            <w:pPr>
              <w:pStyle w:val="TableParagraph"/>
              <w:spacing w:line="224" w:lineRule="exact"/>
              <w:ind w:left="107"/>
              <w:rPr>
                <w:sz w:val="20"/>
                <w:lang w:val="sk-SK"/>
              </w:rPr>
            </w:pPr>
            <w:r w:rsidRPr="000D65EF">
              <w:rPr>
                <w:sz w:val="20"/>
                <w:lang w:val="sk-SK"/>
              </w:rPr>
              <w:t>H220</w:t>
            </w:r>
          </w:p>
        </w:tc>
        <w:tc>
          <w:tcPr>
            <w:tcW w:w="7200" w:type="dxa"/>
          </w:tcPr>
          <w:p w:rsidR="002C303A" w:rsidRPr="000D65EF" w:rsidRDefault="00052EC8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proofErr w:type="spellStart"/>
            <w:r w:rsidRPr="00052EC8">
              <w:rPr>
                <w:sz w:val="18"/>
                <w:szCs w:val="18"/>
              </w:rPr>
              <w:t>Mimoriadne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horľavý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plyn</w:t>
            </w:r>
            <w:proofErr w:type="spellEnd"/>
            <w:r w:rsidRPr="00052EC8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244"/>
        </w:trPr>
        <w:tc>
          <w:tcPr>
            <w:tcW w:w="1080" w:type="dxa"/>
          </w:tcPr>
          <w:p w:rsidR="002C303A" w:rsidRPr="000D65EF" w:rsidRDefault="00DD007E">
            <w:pPr>
              <w:pStyle w:val="TableParagraph"/>
              <w:spacing w:line="224" w:lineRule="exact"/>
              <w:ind w:left="107"/>
              <w:rPr>
                <w:sz w:val="20"/>
                <w:lang w:val="sk-SK"/>
              </w:rPr>
            </w:pPr>
            <w:r w:rsidRPr="000D65EF">
              <w:rPr>
                <w:sz w:val="20"/>
                <w:lang w:val="sk-SK"/>
              </w:rPr>
              <w:t>H280</w:t>
            </w:r>
          </w:p>
        </w:tc>
        <w:tc>
          <w:tcPr>
            <w:tcW w:w="7200" w:type="dxa"/>
          </w:tcPr>
          <w:p w:rsidR="002C303A" w:rsidRPr="000D65EF" w:rsidRDefault="00052EC8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proofErr w:type="spellStart"/>
            <w:r w:rsidRPr="00052EC8">
              <w:rPr>
                <w:sz w:val="18"/>
                <w:szCs w:val="18"/>
              </w:rPr>
              <w:t>Obsahuje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plyn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pod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tlakom</w:t>
            </w:r>
            <w:proofErr w:type="spellEnd"/>
            <w:r w:rsidRPr="00052EC8">
              <w:rPr>
                <w:sz w:val="18"/>
                <w:szCs w:val="18"/>
              </w:rPr>
              <w:t xml:space="preserve">, </w:t>
            </w:r>
            <w:proofErr w:type="spellStart"/>
            <w:r w:rsidRPr="00052EC8">
              <w:rPr>
                <w:sz w:val="18"/>
                <w:szCs w:val="18"/>
              </w:rPr>
              <w:t>pri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zahriatí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môže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vybuchnúť</w:t>
            </w:r>
            <w:proofErr w:type="spellEnd"/>
            <w:r w:rsidRPr="00052EC8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244"/>
        </w:trPr>
        <w:tc>
          <w:tcPr>
            <w:tcW w:w="1080" w:type="dxa"/>
          </w:tcPr>
          <w:p w:rsidR="002C303A" w:rsidRPr="000D65EF" w:rsidRDefault="00DD007E">
            <w:pPr>
              <w:pStyle w:val="TableParagraph"/>
              <w:spacing w:line="224" w:lineRule="exact"/>
              <w:ind w:left="107"/>
              <w:rPr>
                <w:sz w:val="20"/>
                <w:lang w:val="sk-SK"/>
              </w:rPr>
            </w:pPr>
            <w:r w:rsidRPr="000D65EF">
              <w:rPr>
                <w:sz w:val="20"/>
                <w:lang w:val="sk-SK"/>
              </w:rPr>
              <w:t>H314</w:t>
            </w:r>
          </w:p>
        </w:tc>
        <w:tc>
          <w:tcPr>
            <w:tcW w:w="7200" w:type="dxa"/>
          </w:tcPr>
          <w:p w:rsidR="002C303A" w:rsidRPr="000D65EF" w:rsidRDefault="00052EC8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proofErr w:type="spellStart"/>
            <w:r w:rsidRPr="00052EC8">
              <w:rPr>
                <w:sz w:val="18"/>
                <w:szCs w:val="18"/>
              </w:rPr>
              <w:t>Spôsobuje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vážne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poleptanie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kože</w:t>
            </w:r>
            <w:proofErr w:type="spellEnd"/>
            <w:r w:rsidRPr="00052EC8">
              <w:rPr>
                <w:sz w:val="18"/>
                <w:szCs w:val="18"/>
              </w:rPr>
              <w:t xml:space="preserve"> a </w:t>
            </w:r>
            <w:proofErr w:type="spellStart"/>
            <w:r w:rsidRPr="00052EC8">
              <w:rPr>
                <w:sz w:val="18"/>
                <w:szCs w:val="18"/>
              </w:rPr>
              <w:t>poškodenie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očí</w:t>
            </w:r>
            <w:proofErr w:type="spellEnd"/>
            <w:r w:rsidRPr="00052EC8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244"/>
        </w:trPr>
        <w:tc>
          <w:tcPr>
            <w:tcW w:w="1080" w:type="dxa"/>
          </w:tcPr>
          <w:p w:rsidR="002C303A" w:rsidRPr="000D65EF" w:rsidRDefault="00DD007E">
            <w:pPr>
              <w:pStyle w:val="TableParagraph"/>
              <w:spacing w:line="224" w:lineRule="exact"/>
              <w:ind w:left="107"/>
              <w:rPr>
                <w:sz w:val="20"/>
                <w:lang w:val="sk-SK"/>
              </w:rPr>
            </w:pPr>
            <w:r w:rsidRPr="000D65EF">
              <w:rPr>
                <w:sz w:val="20"/>
                <w:lang w:val="sk-SK"/>
              </w:rPr>
              <w:t>H318</w:t>
            </w:r>
          </w:p>
        </w:tc>
        <w:tc>
          <w:tcPr>
            <w:tcW w:w="7200" w:type="dxa"/>
          </w:tcPr>
          <w:p w:rsidR="002C303A" w:rsidRPr="000D65EF" w:rsidRDefault="00052EC8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proofErr w:type="spellStart"/>
            <w:r w:rsidRPr="00052EC8">
              <w:rPr>
                <w:sz w:val="18"/>
                <w:szCs w:val="18"/>
              </w:rPr>
              <w:t>Spôsobuje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vážne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poškodenie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očí</w:t>
            </w:r>
            <w:proofErr w:type="spellEnd"/>
            <w:r w:rsidRPr="00052EC8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244"/>
        </w:trPr>
        <w:tc>
          <w:tcPr>
            <w:tcW w:w="1080" w:type="dxa"/>
          </w:tcPr>
          <w:p w:rsidR="002C303A" w:rsidRPr="000D65EF" w:rsidRDefault="00DD007E">
            <w:pPr>
              <w:pStyle w:val="TableParagraph"/>
              <w:spacing w:line="224" w:lineRule="exact"/>
              <w:ind w:left="107"/>
              <w:rPr>
                <w:sz w:val="20"/>
                <w:lang w:val="sk-SK"/>
              </w:rPr>
            </w:pPr>
            <w:r w:rsidRPr="000D65EF">
              <w:rPr>
                <w:sz w:val="20"/>
                <w:lang w:val="sk-SK"/>
              </w:rPr>
              <w:t>H400</w:t>
            </w:r>
          </w:p>
        </w:tc>
        <w:tc>
          <w:tcPr>
            <w:tcW w:w="7200" w:type="dxa"/>
          </w:tcPr>
          <w:p w:rsidR="002C303A" w:rsidRPr="000D65EF" w:rsidRDefault="00052EC8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proofErr w:type="spellStart"/>
            <w:r w:rsidRPr="00052EC8">
              <w:rPr>
                <w:sz w:val="18"/>
                <w:szCs w:val="18"/>
              </w:rPr>
              <w:t>Veľmi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toxický</w:t>
            </w:r>
            <w:proofErr w:type="spellEnd"/>
            <w:r w:rsidRPr="00052EC8">
              <w:rPr>
                <w:sz w:val="18"/>
                <w:szCs w:val="18"/>
              </w:rPr>
              <w:t xml:space="preserve"> pre </w:t>
            </w:r>
            <w:proofErr w:type="spellStart"/>
            <w:r w:rsidRPr="00052EC8">
              <w:rPr>
                <w:sz w:val="18"/>
                <w:szCs w:val="18"/>
              </w:rPr>
              <w:t>vodné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organizmy</w:t>
            </w:r>
            <w:proofErr w:type="spellEnd"/>
            <w:r w:rsidRPr="00052EC8">
              <w:rPr>
                <w:sz w:val="18"/>
                <w:szCs w:val="18"/>
              </w:rPr>
              <w:t>.</w:t>
            </w:r>
          </w:p>
        </w:tc>
      </w:tr>
      <w:tr w:rsidR="002C303A" w:rsidRPr="000D65EF">
        <w:trPr>
          <w:trHeight w:val="244"/>
        </w:trPr>
        <w:tc>
          <w:tcPr>
            <w:tcW w:w="1080" w:type="dxa"/>
          </w:tcPr>
          <w:p w:rsidR="002C303A" w:rsidRPr="000D65EF" w:rsidRDefault="00DD007E">
            <w:pPr>
              <w:pStyle w:val="TableParagraph"/>
              <w:spacing w:line="224" w:lineRule="exact"/>
              <w:ind w:left="107"/>
              <w:rPr>
                <w:sz w:val="20"/>
                <w:lang w:val="sk-SK"/>
              </w:rPr>
            </w:pPr>
            <w:r w:rsidRPr="000D65EF">
              <w:rPr>
                <w:sz w:val="20"/>
                <w:lang w:val="sk-SK"/>
              </w:rPr>
              <w:t>H410</w:t>
            </w:r>
          </w:p>
        </w:tc>
        <w:tc>
          <w:tcPr>
            <w:tcW w:w="7200" w:type="dxa"/>
          </w:tcPr>
          <w:p w:rsidR="002C303A" w:rsidRPr="000D65EF" w:rsidRDefault="00052EC8">
            <w:pPr>
              <w:pStyle w:val="TableParagraph"/>
              <w:spacing w:line="219" w:lineRule="exact"/>
              <w:ind w:left="107"/>
              <w:rPr>
                <w:sz w:val="18"/>
                <w:lang w:val="sk-SK"/>
              </w:rPr>
            </w:pPr>
            <w:proofErr w:type="spellStart"/>
            <w:r w:rsidRPr="00052EC8">
              <w:rPr>
                <w:sz w:val="18"/>
                <w:szCs w:val="18"/>
              </w:rPr>
              <w:t>Veľmi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toxický</w:t>
            </w:r>
            <w:proofErr w:type="spellEnd"/>
            <w:r w:rsidRPr="00052EC8">
              <w:rPr>
                <w:sz w:val="18"/>
                <w:szCs w:val="18"/>
              </w:rPr>
              <w:t xml:space="preserve"> pre </w:t>
            </w:r>
            <w:proofErr w:type="spellStart"/>
            <w:r w:rsidRPr="00052EC8">
              <w:rPr>
                <w:sz w:val="18"/>
                <w:szCs w:val="18"/>
              </w:rPr>
              <w:t>vodné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organizmy</w:t>
            </w:r>
            <w:proofErr w:type="spellEnd"/>
            <w:r w:rsidRPr="00052EC8">
              <w:rPr>
                <w:sz w:val="18"/>
                <w:szCs w:val="18"/>
              </w:rPr>
              <w:t xml:space="preserve">, s </w:t>
            </w:r>
            <w:proofErr w:type="spellStart"/>
            <w:r w:rsidRPr="00052EC8">
              <w:rPr>
                <w:sz w:val="18"/>
                <w:szCs w:val="18"/>
              </w:rPr>
              <w:t>dlhodobými</w:t>
            </w:r>
            <w:proofErr w:type="spellEnd"/>
            <w:r w:rsidRPr="00052EC8">
              <w:rPr>
                <w:sz w:val="18"/>
                <w:szCs w:val="18"/>
              </w:rPr>
              <w:t xml:space="preserve"> </w:t>
            </w:r>
            <w:proofErr w:type="spellStart"/>
            <w:r w:rsidRPr="00052EC8">
              <w:rPr>
                <w:sz w:val="18"/>
                <w:szCs w:val="18"/>
              </w:rPr>
              <w:t>účinkami</w:t>
            </w:r>
            <w:proofErr w:type="spellEnd"/>
            <w:r w:rsidRPr="00052EC8">
              <w:rPr>
                <w:sz w:val="18"/>
                <w:szCs w:val="18"/>
              </w:rPr>
              <w:t>.</w:t>
            </w:r>
          </w:p>
        </w:tc>
      </w:tr>
    </w:tbl>
    <w:p w:rsidR="002C303A" w:rsidRPr="000D65EF" w:rsidRDefault="002C303A">
      <w:pPr>
        <w:pStyle w:val="Zkladntext"/>
        <w:spacing w:before="9"/>
        <w:rPr>
          <w:b/>
          <w:sz w:val="17"/>
          <w:lang w:val="sk-SK"/>
        </w:rPr>
      </w:pPr>
    </w:p>
    <w:p w:rsidR="002C303A" w:rsidRPr="000D65EF" w:rsidRDefault="00052EC8" w:rsidP="00052EC8">
      <w:pPr>
        <w:pStyle w:val="Zkladntext"/>
        <w:spacing w:before="1"/>
        <w:ind w:left="139" w:right="945"/>
        <w:jc w:val="both"/>
        <w:rPr>
          <w:lang w:val="sk-SK"/>
        </w:rPr>
      </w:pPr>
      <w:proofErr w:type="spellStart"/>
      <w:r>
        <w:t>Údaj</w:t>
      </w:r>
      <w:proofErr w:type="spellEnd"/>
      <w:r>
        <w:t xml:space="preserve">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karte</w:t>
      </w:r>
      <w:proofErr w:type="spellEnd"/>
      <w:r>
        <w:t xml:space="preserve"> </w:t>
      </w:r>
      <w:proofErr w:type="spellStart"/>
      <w:r>
        <w:t>bezpečnostných</w:t>
      </w:r>
      <w:proofErr w:type="spellEnd"/>
      <w:r>
        <w:t xml:space="preserve"> </w:t>
      </w:r>
      <w:proofErr w:type="spellStart"/>
      <w:r>
        <w:t>údajov</w:t>
      </w:r>
      <w:proofErr w:type="spellEnd"/>
      <w:r>
        <w:t xml:space="preserve"> </w:t>
      </w:r>
      <w:proofErr w:type="spellStart"/>
      <w:r>
        <w:t>zodpovedá</w:t>
      </w:r>
      <w:proofErr w:type="spellEnd"/>
      <w:r>
        <w:t xml:space="preserve"> </w:t>
      </w:r>
      <w:proofErr w:type="spellStart"/>
      <w:r>
        <w:t>naším</w:t>
      </w:r>
      <w:proofErr w:type="spellEnd"/>
      <w:r>
        <w:t xml:space="preserve"> </w:t>
      </w:r>
      <w:proofErr w:type="spellStart"/>
      <w:r>
        <w:t>najlepším</w:t>
      </w:r>
      <w:proofErr w:type="spellEnd"/>
      <w:r>
        <w:t xml:space="preserve"> </w:t>
      </w:r>
      <w:proofErr w:type="spellStart"/>
      <w:r>
        <w:t>vedomostiam</w:t>
      </w:r>
      <w:proofErr w:type="spellEnd"/>
      <w:r>
        <w:t xml:space="preserve">, </w:t>
      </w:r>
      <w:proofErr w:type="spellStart"/>
      <w:r>
        <w:t>informáciám</w:t>
      </w:r>
      <w:proofErr w:type="spellEnd"/>
      <w:r>
        <w:t xml:space="preserve"> a </w:t>
      </w:r>
      <w:proofErr w:type="spellStart"/>
      <w:r>
        <w:t>presvedčeniu</w:t>
      </w:r>
      <w:proofErr w:type="spellEnd"/>
      <w:r>
        <w:t xml:space="preserve"> v </w:t>
      </w:r>
      <w:proofErr w:type="spellStart"/>
      <w:r>
        <w:t>okamžiku</w:t>
      </w:r>
      <w:proofErr w:type="spellEnd"/>
      <w:r>
        <w:t xml:space="preserve"> </w:t>
      </w:r>
      <w:proofErr w:type="spellStart"/>
      <w:r>
        <w:t>vydania</w:t>
      </w:r>
      <w:proofErr w:type="spellEnd"/>
      <w:r>
        <w:t xml:space="preserve">. </w:t>
      </w:r>
      <w:proofErr w:type="spellStart"/>
      <w:r>
        <w:t>Uvedený</w:t>
      </w:r>
      <w:proofErr w:type="spellEnd"/>
      <w:r>
        <w:t xml:space="preserve"> </w:t>
      </w:r>
      <w:proofErr w:type="spellStart"/>
      <w:r>
        <w:t>údaj</w:t>
      </w:r>
      <w:proofErr w:type="spellEnd"/>
      <w:r>
        <w:t xml:space="preserve"> </w:t>
      </w:r>
      <w:proofErr w:type="spellStart"/>
      <w:r>
        <w:t>slúži</w:t>
      </w:r>
      <w:proofErr w:type="spellEnd"/>
      <w:r>
        <w:t xml:space="preserve"> len </w:t>
      </w:r>
      <w:proofErr w:type="spellStart"/>
      <w:r>
        <w:t>ako</w:t>
      </w:r>
      <w:proofErr w:type="spellEnd"/>
      <w:r>
        <w:t xml:space="preserve"> </w:t>
      </w:r>
      <w:proofErr w:type="spellStart"/>
      <w:r>
        <w:t>návod</w:t>
      </w:r>
      <w:proofErr w:type="spellEnd"/>
      <w:r>
        <w:t xml:space="preserve"> na </w:t>
      </w:r>
      <w:proofErr w:type="spellStart"/>
      <w:r>
        <w:t>bezpečnú</w:t>
      </w:r>
      <w:proofErr w:type="spellEnd"/>
      <w:r>
        <w:t xml:space="preserve"> </w:t>
      </w:r>
      <w:proofErr w:type="spellStart"/>
      <w:r>
        <w:t>manipuláciu</w:t>
      </w:r>
      <w:proofErr w:type="spellEnd"/>
      <w:r>
        <w:t xml:space="preserve">, </w:t>
      </w:r>
      <w:proofErr w:type="spellStart"/>
      <w:r>
        <w:t>spracovanie</w:t>
      </w:r>
      <w:proofErr w:type="spellEnd"/>
      <w:r>
        <w:t xml:space="preserve">, </w:t>
      </w:r>
      <w:proofErr w:type="spellStart"/>
      <w:r>
        <w:t>skladovanie</w:t>
      </w:r>
      <w:proofErr w:type="spellEnd"/>
      <w:r>
        <w:t xml:space="preserve">, </w:t>
      </w:r>
      <w:proofErr w:type="spellStart"/>
      <w:r>
        <w:t>prepravu</w:t>
      </w:r>
      <w:proofErr w:type="spellEnd"/>
      <w:r>
        <w:t xml:space="preserve">, </w:t>
      </w:r>
      <w:proofErr w:type="spellStart"/>
      <w:r>
        <w:t>zneškodnenie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uvoľnenie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predaja, </w:t>
      </w:r>
      <w:proofErr w:type="spellStart"/>
      <w:r>
        <w:t>nejedná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o </w:t>
      </w:r>
      <w:proofErr w:type="spellStart"/>
      <w:r>
        <w:t>špecifikáciu</w:t>
      </w:r>
      <w:proofErr w:type="spellEnd"/>
      <w:r>
        <w:t xml:space="preserve"> </w:t>
      </w:r>
      <w:proofErr w:type="spellStart"/>
      <w:r>
        <w:t>akosti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záruky</w:t>
      </w:r>
      <w:proofErr w:type="spellEnd"/>
      <w:r>
        <w:t xml:space="preserve">. </w:t>
      </w:r>
      <w:proofErr w:type="spellStart"/>
      <w:r>
        <w:t>Informácie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vzťahujú</w:t>
      </w:r>
      <w:proofErr w:type="spellEnd"/>
      <w:r>
        <w:t xml:space="preserve"> </w:t>
      </w:r>
      <w:proofErr w:type="spellStart"/>
      <w:r>
        <w:t>iba</w:t>
      </w:r>
      <w:proofErr w:type="spellEnd"/>
      <w:r>
        <w:t xml:space="preserve"> k </w:t>
      </w:r>
      <w:proofErr w:type="spellStart"/>
      <w:r>
        <w:t>danému</w:t>
      </w:r>
      <w:proofErr w:type="spellEnd"/>
      <w:r>
        <w:t xml:space="preserve"> </w:t>
      </w:r>
      <w:proofErr w:type="spellStart"/>
      <w:r>
        <w:t>výrobku</w:t>
      </w:r>
      <w:proofErr w:type="spellEnd"/>
      <w:r>
        <w:t xml:space="preserve"> a </w:t>
      </w:r>
      <w:proofErr w:type="spellStart"/>
      <w:r>
        <w:t>nie</w:t>
      </w:r>
      <w:proofErr w:type="spellEnd"/>
      <w:r>
        <w:t xml:space="preserve"> k </w:t>
      </w:r>
      <w:proofErr w:type="spellStart"/>
      <w:r>
        <w:t>spoločnému</w:t>
      </w:r>
      <w:proofErr w:type="spellEnd"/>
      <w:r>
        <w:t xml:space="preserve"> </w:t>
      </w:r>
      <w:proofErr w:type="spellStart"/>
      <w:r>
        <w:t>používaniu</w:t>
      </w:r>
      <w:proofErr w:type="spellEnd"/>
      <w:r>
        <w:t xml:space="preserve"> s </w:t>
      </w:r>
      <w:proofErr w:type="spellStart"/>
      <w:r>
        <w:t>iným</w:t>
      </w:r>
      <w:proofErr w:type="spellEnd"/>
      <w:r>
        <w:t xml:space="preserve"> </w:t>
      </w:r>
      <w:proofErr w:type="spellStart"/>
      <w:r>
        <w:t>výrobkom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iným</w:t>
      </w:r>
      <w:proofErr w:type="spellEnd"/>
      <w:r>
        <w:t xml:space="preserve"> </w:t>
      </w:r>
      <w:proofErr w:type="spellStart"/>
      <w:r>
        <w:t>spôsobom</w:t>
      </w:r>
      <w:proofErr w:type="spellEnd"/>
      <w:r>
        <w:t>.</w:t>
      </w:r>
    </w:p>
    <w:sectPr w:rsidR="002C303A" w:rsidRPr="000D65EF">
      <w:pgSz w:w="11900" w:h="16840"/>
      <w:pgMar w:top="2180" w:right="940" w:bottom="1520" w:left="940" w:header="1015" w:footer="130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72F8" w:rsidRDefault="003772F8">
      <w:r>
        <w:separator/>
      </w:r>
    </w:p>
  </w:endnote>
  <w:endnote w:type="continuationSeparator" w:id="0">
    <w:p w:rsidR="003772F8" w:rsidRDefault="00377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pict>
        <v:group id="_x0000_s1042" style="position:absolute;margin-left:52.55pt;margin-top:765.85pt;width:490.2pt;height:13.35pt;z-index:-16524800;mso-position-horizontal-relative:page;mso-position-vertical-relative:page" coordorigin="1051,15317" coordsize="9804,267">
          <v:rect id="_x0000_s1044" style="position:absolute;left:1051;top:15331;width:9804;height:252" fillcolor="#e5e5e5" stroked="f"/>
          <v:rect id="_x0000_s1043" style="position:absolute;left:1051;top:15316;width:9804;height:15" fillcolor="black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1" type="#_x0000_t202" style="position:absolute;margin-left:284.9pt;margin-top:766.85pt;width:23.35pt;height:13.15pt;z-index:-16524288;mso-position-horizontal-relative:page;mso-position-vertical-relative:page" filled="f" stroked="f">
          <v:textbox inset="0,0,0,0">
            <w:txbxContent>
              <w:p w:rsidR="003772F8" w:rsidRDefault="003772F8">
                <w:pPr>
                  <w:spacing w:before="12"/>
                  <w:ind w:left="60"/>
                  <w:rPr>
                    <w:rFonts w:ascii="Arial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20"/>
                  </w:rPr>
                  <w:t>/1</w:t>
                </w:r>
                <w:r w:rsidR="00CA4043">
                  <w:rPr>
                    <w:rFonts w:ascii="Arial"/>
                    <w:sz w:val="2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pict>
        <v:group id="_x0000_s1037" style="position:absolute;margin-left:52.55pt;margin-top:765.85pt;width:490.2pt;height:13.35pt;z-index:-16522752;mso-position-horizontal-relative:page;mso-position-vertical-relative:page" coordorigin="1051,15317" coordsize="9804,267">
          <v:rect id="_x0000_s1039" style="position:absolute;left:1051;top:15331;width:9804;height:252" fillcolor="#e5e5e5" stroked="f"/>
          <v:rect id="_x0000_s1038" style="position:absolute;left:1051;top:15316;width:9804;height:15" fillcolor="black" stroked="f"/>
          <w10:wrap anchorx="page" anchory="page"/>
        </v:group>
      </w:pict>
    </w:r>
    <w:r>
      <w:pict>
        <v:rect id="_x0000_s1036" style="position:absolute;margin-left:52.55pt;margin-top:701.75pt;width:490.2pt;height:.7pt;z-index:-16522240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286.9pt;margin-top:766.85pt;width:21.35pt;height:13.15pt;z-index:-16521728;mso-position-horizontal-relative:page;mso-position-vertical-relative:page" filled="f" stroked="f">
          <v:textbox inset="0,0,0,0">
            <w:txbxContent>
              <w:p w:rsidR="003772F8" w:rsidRDefault="003772F8">
                <w:pPr>
                  <w:spacing w:before="12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5/1</w:t>
                </w:r>
                <w:r w:rsidR="00CA4043">
                  <w:rPr>
                    <w:rFonts w:ascii="Arial"/>
                    <w:sz w:val="2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pict>
        <v:group id="_x0000_s1031" style="position:absolute;margin-left:52.55pt;margin-top:765.85pt;width:490.2pt;height:13.35pt;z-index:-16520192;mso-position-horizontal-relative:page;mso-position-vertical-relative:page" coordorigin="1051,15317" coordsize="9804,267">
          <v:rect id="_x0000_s1033" style="position:absolute;left:1051;top:15331;width:9804;height:252" fillcolor="#e5e5e5" stroked="f"/>
          <v:rect id="_x0000_s1032" style="position:absolute;left:1051;top:15316;width:9804;height:15" fillcolor="black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84.9pt;margin-top:766.85pt;width:23.35pt;height:13.15pt;z-index:-16519680;mso-position-horizontal-relative:page;mso-position-vertical-relative:page" filled="f" stroked="f">
          <v:textbox inset="0,0,0,0">
            <w:txbxContent>
              <w:p w:rsidR="003772F8" w:rsidRDefault="003772F8">
                <w:pPr>
                  <w:spacing w:before="12"/>
                  <w:ind w:left="60"/>
                  <w:rPr>
                    <w:rFonts w:ascii="Arial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20"/>
                  </w:rPr>
                  <w:t>/1</w:t>
                </w:r>
                <w:r w:rsidR="00CA4043">
                  <w:rPr>
                    <w:rFonts w:ascii="Arial"/>
                    <w:sz w:val="2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pict>
        <v:group id="_x0000_s1026" style="position:absolute;margin-left:52.55pt;margin-top:765.85pt;width:490.2pt;height:13.35pt;z-index:-16518144;mso-position-horizontal-relative:page;mso-position-vertical-relative:page" coordorigin="1051,15317" coordsize="9804,267">
          <v:rect id="_x0000_s1028" style="position:absolute;left:1051;top:15331;width:9804;height:252" fillcolor="#e5e5e5" stroked="f"/>
          <v:rect id="_x0000_s1027" style="position:absolute;left:1051;top:15316;width:9804;height:15" fillcolor="black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2.1pt;margin-top:766.85pt;width:29pt;height:13.15pt;z-index:-16517632;mso-position-horizontal-relative:page;mso-position-vertical-relative:page" filled="f" stroked="f">
          <v:textbox inset="0,0,0,0">
            <w:txbxContent>
              <w:p w:rsidR="003772F8" w:rsidRDefault="003772F8">
                <w:pPr>
                  <w:spacing w:before="12"/>
                  <w:ind w:left="60"/>
                  <w:rPr>
                    <w:rFonts w:ascii="Arial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20"/>
                  </w:rPr>
                  <w:t>/1</w:t>
                </w:r>
                <w:r w:rsidR="00CA4043">
                  <w:rPr>
                    <w:rFonts w:ascii="Arial"/>
                    <w:sz w:val="2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72F8" w:rsidRDefault="003772F8">
      <w:r>
        <w:separator/>
      </w:r>
    </w:p>
  </w:footnote>
  <w:footnote w:type="continuationSeparator" w:id="0">
    <w:p w:rsidR="003772F8" w:rsidRDefault="003772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</w:p>
  <w:p w:rsidR="003772F8" w:rsidRDefault="003772F8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5029924</wp:posOffset>
          </wp:positionH>
          <wp:positionV relativeFrom="page">
            <wp:posOffset>720143</wp:posOffset>
          </wp:positionV>
          <wp:extent cx="1336826" cy="66587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36826" cy="665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5" type="#_x0000_t202" style="position:absolute;margin-left:53pt;margin-top:49.75pt;width:246.35pt;height:26.5pt;z-index:-16525312;mso-position-horizontal-relative:page;mso-position-vertical-relative:page" filled="f" stroked="f">
          <v:textbox inset="0,0,0,0">
            <w:txbxContent>
              <w:p w:rsidR="003772F8" w:rsidRDefault="003772F8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3772F8" w:rsidRDefault="003772F8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č. 1907/2006 453/2010 (EK) szabályozás szerint)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5029924</wp:posOffset>
          </wp:positionH>
          <wp:positionV relativeFrom="page">
            <wp:posOffset>720143</wp:posOffset>
          </wp:positionV>
          <wp:extent cx="1336826" cy="665870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36826" cy="665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40" type="#_x0000_t202" style="position:absolute;margin-left:53pt;margin-top:49.75pt;width:246.35pt;height:26.5pt;z-index:-16523264;mso-position-horizontal-relative:page;mso-position-vertical-relative:page" filled="f" stroked="f">
          <v:textbox inset="0,0,0,0">
            <w:txbxContent>
              <w:p w:rsidR="003772F8" w:rsidRDefault="003772F8" w:rsidP="00410046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3772F8" w:rsidRDefault="003772F8" w:rsidP="00410046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č. 1907/2006 453/2010 (EK)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752" behindDoc="1" locked="0" layoutInCell="1" allowOverlap="1">
          <wp:simplePos x="0" y="0"/>
          <wp:positionH relativeFrom="page">
            <wp:posOffset>5029924</wp:posOffset>
          </wp:positionH>
          <wp:positionV relativeFrom="page">
            <wp:posOffset>720143</wp:posOffset>
          </wp:positionV>
          <wp:extent cx="1336826" cy="665870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36826" cy="665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53pt;margin-top:49.75pt;width:246.35pt;height:26.5pt;z-index:-16520704;mso-position-horizontal-relative:page;mso-position-vertical-relative:page" filled="f" stroked="f">
          <v:textbox inset="0,0,0,0">
            <w:txbxContent>
              <w:p w:rsidR="003772F8" w:rsidRDefault="003772F8" w:rsidP="00410046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3772F8" w:rsidRDefault="003772F8" w:rsidP="00410046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č. 1907/2006 453/2010 (EK)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72F8" w:rsidRDefault="003772F8">
    <w:pPr>
      <w:pStyle w:val="Zkladn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776" behindDoc="1" locked="0" layoutInCell="1" allowOverlap="1">
          <wp:simplePos x="0" y="0"/>
          <wp:positionH relativeFrom="page">
            <wp:posOffset>5029924</wp:posOffset>
          </wp:positionH>
          <wp:positionV relativeFrom="page">
            <wp:posOffset>720143</wp:posOffset>
          </wp:positionV>
          <wp:extent cx="1336826" cy="665870"/>
          <wp:effectExtent l="0" t="0" r="0" b="0"/>
          <wp:wrapNone/>
          <wp:docPr id="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36826" cy="6658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3pt;margin-top:49.75pt;width:246.35pt;height:26.5pt;z-index:-16518656;mso-position-horizontal-relative:page;mso-position-vertical-relative:page" filled="f" stroked="f">
          <v:textbox inset="0,0,0,0">
            <w:txbxContent>
              <w:p w:rsidR="003772F8" w:rsidRDefault="003772F8" w:rsidP="00410046">
                <w:pPr>
                  <w:spacing w:line="245" w:lineRule="exact"/>
                  <w:ind w:left="20"/>
                  <w:rPr>
                    <w:b/>
                    <w:i/>
                  </w:rPr>
                </w:pPr>
                <w:r>
                  <w:rPr>
                    <w:b/>
                    <w:i/>
                  </w:rPr>
                  <w:t>KARTA BEZPEČNOSTNÝCH ÚDAJOV</w:t>
                </w:r>
              </w:p>
              <w:p w:rsidR="003772F8" w:rsidRDefault="003772F8" w:rsidP="00410046">
                <w:pPr>
                  <w:ind w:left="20"/>
                </w:pPr>
                <w:r>
                  <w:t>(</w:t>
                </w:r>
                <w:proofErr w:type="spellStart"/>
                <w:r>
                  <w:t>Podľa</w:t>
                </w:r>
                <w:proofErr w:type="spellEnd"/>
                <w:r>
                  <w:t xml:space="preserve"> </w:t>
                </w:r>
                <w:proofErr w:type="spellStart"/>
                <w:r>
                  <w:t>nariadenia</w:t>
                </w:r>
                <w:proofErr w:type="spellEnd"/>
                <w:r>
                  <w:t xml:space="preserve"> č. 1907/2006 453/2010 (EK)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3C0693"/>
    <w:multiLevelType w:val="multilevel"/>
    <w:tmpl w:val="C926502C"/>
    <w:lvl w:ilvl="0">
      <w:start w:val="1"/>
      <w:numFmt w:val="decimal"/>
      <w:lvlText w:val="%1."/>
      <w:lvlJc w:val="left"/>
      <w:pPr>
        <w:ind w:left="320" w:hanging="180"/>
        <w:jc w:val="right"/>
      </w:pPr>
      <w:rPr>
        <w:rFonts w:ascii="Calibri" w:eastAsia="Calibri" w:hAnsi="Calibri" w:cs="Calibri" w:hint="default"/>
        <w:b/>
        <w:bCs/>
        <w:w w:val="99"/>
        <w:sz w:val="18"/>
        <w:szCs w:val="18"/>
        <w:lang w:val="hu-HU" w:eastAsia="hu-HU" w:bidi="hu-HU"/>
      </w:rPr>
    </w:lvl>
    <w:lvl w:ilvl="1">
      <w:start w:val="1"/>
      <w:numFmt w:val="decimal"/>
      <w:lvlText w:val="%1.%2"/>
      <w:lvlJc w:val="left"/>
      <w:pPr>
        <w:ind w:left="838" w:hanging="272"/>
      </w:pPr>
      <w:rPr>
        <w:rFonts w:ascii="Calibri" w:eastAsia="Calibri" w:hAnsi="Calibri" w:cs="Calibri" w:hint="default"/>
        <w:b/>
        <w:bCs/>
        <w:spacing w:val="-1"/>
        <w:w w:val="99"/>
        <w:sz w:val="18"/>
        <w:szCs w:val="18"/>
        <w:lang w:val="hu-HU" w:eastAsia="hu-HU" w:bidi="hu-HU"/>
      </w:rPr>
    </w:lvl>
    <w:lvl w:ilvl="2">
      <w:numFmt w:val="bullet"/>
      <w:lvlText w:val="•"/>
      <w:lvlJc w:val="left"/>
      <w:pPr>
        <w:ind w:left="560" w:hanging="27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760" w:hanging="27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800" w:hanging="27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840" w:hanging="27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860" w:hanging="27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920" w:hanging="27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1497" w:hanging="272"/>
      </w:pPr>
      <w:rPr>
        <w:rFonts w:hint="default"/>
        <w:lang w:val="hu-HU" w:eastAsia="hu-HU" w:bidi="hu-H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303A"/>
    <w:rsid w:val="000039FC"/>
    <w:rsid w:val="00052EC8"/>
    <w:rsid w:val="000D65EF"/>
    <w:rsid w:val="00101258"/>
    <w:rsid w:val="00103A26"/>
    <w:rsid w:val="00110AC4"/>
    <w:rsid w:val="00142299"/>
    <w:rsid w:val="00154C6B"/>
    <w:rsid w:val="001E2E5B"/>
    <w:rsid w:val="002448F5"/>
    <w:rsid w:val="002470B4"/>
    <w:rsid w:val="002B42C7"/>
    <w:rsid w:val="002C24AE"/>
    <w:rsid w:val="002C303A"/>
    <w:rsid w:val="002C52AC"/>
    <w:rsid w:val="002E1231"/>
    <w:rsid w:val="00342D2A"/>
    <w:rsid w:val="003560EC"/>
    <w:rsid w:val="003772F8"/>
    <w:rsid w:val="00380D86"/>
    <w:rsid w:val="00401293"/>
    <w:rsid w:val="00410046"/>
    <w:rsid w:val="004102FE"/>
    <w:rsid w:val="00414F84"/>
    <w:rsid w:val="005414B4"/>
    <w:rsid w:val="00590F85"/>
    <w:rsid w:val="005C0C0E"/>
    <w:rsid w:val="00607815"/>
    <w:rsid w:val="00640E52"/>
    <w:rsid w:val="006E4BC6"/>
    <w:rsid w:val="0070454F"/>
    <w:rsid w:val="00770223"/>
    <w:rsid w:val="007C4DB0"/>
    <w:rsid w:val="00857DA0"/>
    <w:rsid w:val="00866F0C"/>
    <w:rsid w:val="008E4C7B"/>
    <w:rsid w:val="00916237"/>
    <w:rsid w:val="00954772"/>
    <w:rsid w:val="00991BD6"/>
    <w:rsid w:val="009F49A7"/>
    <w:rsid w:val="00AD136F"/>
    <w:rsid w:val="00C058BA"/>
    <w:rsid w:val="00C32973"/>
    <w:rsid w:val="00C4076C"/>
    <w:rsid w:val="00C45447"/>
    <w:rsid w:val="00CA4043"/>
    <w:rsid w:val="00D12858"/>
    <w:rsid w:val="00DA1E36"/>
    <w:rsid w:val="00DD007E"/>
    <w:rsid w:val="00DD30AA"/>
    <w:rsid w:val="00E23451"/>
    <w:rsid w:val="00EC2A0E"/>
    <w:rsid w:val="00F27EF7"/>
    <w:rsid w:val="00F53A4D"/>
    <w:rsid w:val="00F57307"/>
    <w:rsid w:val="00FA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9"/>
    <o:shapelayout v:ext="edit">
      <o:idmap v:ext="edit" data="2"/>
    </o:shapelayout>
  </w:shapeDefaults>
  <w:decimalSymbol w:val=","/>
  <w:listSeparator w:val=";"/>
  <w14:docId w14:val="1E238450"/>
  <w15:docId w15:val="{7705A134-292B-4A36-97FA-7F6432FEC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Calibri" w:eastAsia="Calibri" w:hAnsi="Calibri" w:cs="Calibri"/>
      <w:lang w:val="hu-HU" w:eastAsia="hu-HU" w:bidi="hu-HU"/>
    </w:rPr>
  </w:style>
  <w:style w:type="paragraph" w:styleId="Nadpis1">
    <w:name w:val="heading 1"/>
    <w:basedOn w:val="Normlny"/>
    <w:uiPriority w:val="9"/>
    <w:qFormat/>
    <w:pPr>
      <w:spacing w:before="56"/>
      <w:ind w:left="139"/>
      <w:outlineLvl w:val="0"/>
    </w:pPr>
    <w:rPr>
      <w:b/>
      <w:bCs/>
      <w:i/>
    </w:rPr>
  </w:style>
  <w:style w:type="paragraph" w:styleId="Nadpis2">
    <w:name w:val="heading 2"/>
    <w:basedOn w:val="Normlny"/>
    <w:uiPriority w:val="9"/>
    <w:unhideWhenUsed/>
    <w:qFormat/>
    <w:pPr>
      <w:ind w:left="139"/>
      <w:outlineLvl w:val="1"/>
    </w:pPr>
  </w:style>
  <w:style w:type="paragraph" w:styleId="Nadpis3">
    <w:name w:val="heading 3"/>
    <w:basedOn w:val="Normlny"/>
    <w:uiPriority w:val="9"/>
    <w:unhideWhenUsed/>
    <w:qFormat/>
    <w:pPr>
      <w:ind w:left="320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ind w:left="320" w:hanging="27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414F8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414F84"/>
    <w:rPr>
      <w:rFonts w:ascii="Calibri" w:eastAsia="Calibri" w:hAnsi="Calibri" w:cs="Calibri"/>
      <w:lang w:val="hu-HU" w:eastAsia="hu-HU" w:bidi="hu-HU"/>
    </w:rPr>
  </w:style>
  <w:style w:type="paragraph" w:styleId="Pta">
    <w:name w:val="footer"/>
    <w:basedOn w:val="Normlny"/>
    <w:link w:val="PtaChar"/>
    <w:uiPriority w:val="99"/>
    <w:unhideWhenUsed/>
    <w:rsid w:val="00414F8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414F84"/>
    <w:rPr>
      <w:rFonts w:ascii="Calibri" w:eastAsia="Calibri" w:hAnsi="Calibri" w:cs="Calibri"/>
      <w:lang w:val="hu-HU" w:eastAsia="hu-HU" w:bidi="hu-HU"/>
    </w:rPr>
  </w:style>
  <w:style w:type="character" w:customStyle="1" w:styleId="ZkladntextChar">
    <w:name w:val="Základný text Char"/>
    <w:basedOn w:val="Predvolenpsmoodseku"/>
    <w:link w:val="Zkladntext"/>
    <w:uiPriority w:val="1"/>
    <w:rsid w:val="00916237"/>
    <w:rPr>
      <w:rFonts w:ascii="Calibri" w:eastAsia="Calibri" w:hAnsi="Calibri" w:cs="Calibri"/>
      <w:sz w:val="18"/>
      <w:szCs w:val="18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yperlink" Target="http://www.scjohnson.co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vevoszolgalat@scj.com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12</Pages>
  <Words>2662</Words>
  <Characters>15177</Characters>
  <Application>Microsoft Office Word</Application>
  <DocSecurity>0</DocSecurity>
  <Lines>126</Lines>
  <Paragraphs>35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Glade by Brise Fresh Lemon – legfrissito aeroszol_CLP_Biztonsagi_Adatlap_2015.02.04</vt:lpstr>
    </vt:vector>
  </TitlesOfParts>
  <Company/>
  <LinksUpToDate>false</LinksUpToDate>
  <CharactersWithSpaces>17804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Glade by Brise Fresh Lemon – legfrissito aeroszol_CLP_Biztonsagi_Adatlap_2015.02.04</dc:title>
  <dc:creator>pbiacs</dc:creator>
  <cp:lastModifiedBy>Kristína Lovászová</cp:lastModifiedBy>
  <cp:revision>43</cp:revision>
  <dcterms:created xsi:type="dcterms:W3CDTF">2020-01-27T08:37:00Z</dcterms:created>
  <dcterms:modified xsi:type="dcterms:W3CDTF">2020-01-31T12:55:00Z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2016-02-22T00:00:00Z</vt:filetime>
  </property>
  <property fmtid="{D5CDD505-2E9C-101B-9397-08002B2CF9AE}" pid="3" name="Creator">
    <vt:lpwstr>PDFCreator Version 1.7.0</vt:lpwstr>
  </property>
  <property fmtid="{D5CDD505-2E9C-101B-9397-08002B2CF9AE}" pid="4" name="LastSaved">
    <vt:filetime>2020-01-27T00:00:00Z</vt:filetime>
  </property>
</Properties>
</file>